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818" w:right="0" w:firstLine="0"/>
        <w:rPr>
          <w:sz w:val="20"/>
        </w:rPr>
      </w:pPr>
      <w:r>
        <w:rPr>
          <w:sz w:val="20"/>
        </w:rPr>
        <w:drawing>
          <wp:inline distT="0" distB="0" distL="0" distR="0">
            <wp:extent cx="1570186" cy="773429"/>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570186" cy="773429"/>
                    </a:xfrm>
                    <a:prstGeom prst="rect">
                      <a:avLst/>
                    </a:prstGeom>
                  </pic:spPr>
                </pic:pic>
              </a:graphicData>
            </a:graphic>
          </wp:inline>
        </w:drawing>
      </w:r>
      <w:r>
        <w:rPr>
          <w:sz w:val="20"/>
        </w:rPr>
      </w:r>
    </w:p>
    <w:p>
      <w:pPr>
        <w:pStyle w:val="Heading1"/>
        <w:spacing w:before="117"/>
        <w:ind w:right="2690" w:firstLine="532"/>
      </w:pPr>
      <w:r>
        <w:rPr/>
        <w:t>Board of Directors Meeting Hillsboro</w:t>
      </w:r>
      <w:r>
        <w:rPr>
          <w:spacing w:val="-11"/>
        </w:rPr>
        <w:t> </w:t>
      </w:r>
      <w:r>
        <w:rPr/>
        <w:t>Community</w:t>
      </w:r>
      <w:r>
        <w:rPr>
          <w:spacing w:val="-14"/>
        </w:rPr>
        <w:t> </w:t>
      </w:r>
      <w:r>
        <w:rPr/>
        <w:t>Center</w:t>
      </w:r>
      <w:r>
        <w:rPr>
          <w:spacing w:val="-14"/>
        </w:rPr>
        <w:t> </w:t>
      </w:r>
      <w:r>
        <w:rPr/>
        <w:t>-</w:t>
      </w:r>
      <w:r>
        <w:rPr>
          <w:spacing w:val="-12"/>
        </w:rPr>
        <w:t> </w:t>
      </w:r>
      <w:r>
        <w:rPr/>
        <w:t>BRRR</w:t>
      </w:r>
    </w:p>
    <w:p>
      <w:pPr>
        <w:spacing w:before="0"/>
        <w:ind w:left="3362" w:right="0" w:firstLine="0"/>
        <w:jc w:val="left"/>
        <w:rPr>
          <w:b/>
          <w:sz w:val="24"/>
        </w:rPr>
      </w:pPr>
      <w:r>
        <w:rPr>
          <w:b/>
          <w:sz w:val="24"/>
        </w:rPr>
        <w:t>Wednesday</w:t>
      </w:r>
      <w:r>
        <w:rPr>
          <w:b/>
          <w:spacing w:val="-2"/>
          <w:sz w:val="24"/>
        </w:rPr>
        <w:t> </w:t>
      </w:r>
      <w:r>
        <w:rPr>
          <w:b/>
          <w:sz w:val="24"/>
        </w:rPr>
        <w:t>June</w:t>
      </w:r>
      <w:r>
        <w:rPr>
          <w:b/>
          <w:spacing w:val="-2"/>
          <w:sz w:val="24"/>
        </w:rPr>
        <w:t> </w:t>
      </w:r>
      <w:r>
        <w:rPr>
          <w:b/>
          <w:sz w:val="24"/>
        </w:rPr>
        <w:t>10,</w:t>
      </w:r>
      <w:r>
        <w:rPr>
          <w:b/>
          <w:spacing w:val="-1"/>
          <w:sz w:val="24"/>
        </w:rPr>
        <w:t> </w:t>
      </w:r>
      <w:r>
        <w:rPr>
          <w:b/>
          <w:sz w:val="24"/>
        </w:rPr>
        <w:t>2026,</w:t>
      </w:r>
      <w:r>
        <w:rPr>
          <w:b/>
          <w:spacing w:val="-1"/>
          <w:sz w:val="24"/>
        </w:rPr>
        <w:t> </w:t>
      </w:r>
      <w:r>
        <w:rPr>
          <w:b/>
          <w:sz w:val="24"/>
        </w:rPr>
        <w:t>3</w:t>
      </w:r>
      <w:r>
        <w:rPr>
          <w:b/>
          <w:spacing w:val="-1"/>
          <w:sz w:val="24"/>
        </w:rPr>
        <w:t> </w:t>
      </w:r>
      <w:r>
        <w:rPr>
          <w:b/>
          <w:spacing w:val="-4"/>
          <w:sz w:val="19"/>
        </w:rPr>
        <w:t>P</w:t>
      </w:r>
      <w:r>
        <w:rPr>
          <w:b/>
          <w:spacing w:val="-4"/>
          <w:sz w:val="24"/>
        </w:rPr>
        <w:t>.</w:t>
      </w:r>
      <w:r>
        <w:rPr>
          <w:b/>
          <w:spacing w:val="-4"/>
          <w:sz w:val="19"/>
        </w:rPr>
        <w:t>M</w:t>
      </w:r>
      <w:r>
        <w:rPr>
          <w:b/>
          <w:spacing w:val="-4"/>
          <w:sz w:val="24"/>
        </w:rPr>
        <w:t>.</w:t>
      </w:r>
    </w:p>
    <w:p>
      <w:pPr>
        <w:spacing w:before="242"/>
        <w:ind w:left="359" w:right="411" w:firstLine="0"/>
        <w:jc w:val="left"/>
        <w:rPr>
          <w:i/>
          <w:sz w:val="22"/>
        </w:rPr>
      </w:pPr>
      <w:r>
        <w:rPr>
          <w:sz w:val="22"/>
        </w:rPr>
        <w:t>President John Cornell called the meeting to order at 3:08 </w:t>
      </w:r>
      <w:r>
        <w:rPr>
          <w:sz w:val="18"/>
        </w:rPr>
        <w:t>P</w:t>
      </w:r>
      <w:r>
        <w:rPr>
          <w:sz w:val="22"/>
        </w:rPr>
        <w:t>.</w:t>
      </w:r>
      <w:r>
        <w:rPr>
          <w:sz w:val="18"/>
        </w:rPr>
        <w:t>M</w:t>
      </w:r>
      <w:r>
        <w:rPr>
          <w:sz w:val="22"/>
        </w:rPr>
        <w:t>. Members present: Robin Tuttle, HCC Liaison; Deb Nicoll, Collection Development Chair; Lisa Curt, Fundraising/Grants Committee Chair &amp; Library</w:t>
      </w:r>
      <w:r>
        <w:rPr>
          <w:spacing w:val="-3"/>
          <w:sz w:val="22"/>
        </w:rPr>
        <w:t> </w:t>
      </w:r>
      <w:r>
        <w:rPr>
          <w:sz w:val="22"/>
        </w:rPr>
        <w:t>Director;</w:t>
      </w:r>
      <w:r>
        <w:rPr>
          <w:spacing w:val="-5"/>
          <w:sz w:val="22"/>
        </w:rPr>
        <w:t> </w:t>
      </w:r>
      <w:r>
        <w:rPr>
          <w:sz w:val="22"/>
        </w:rPr>
        <w:t>and</w:t>
      </w:r>
      <w:r>
        <w:rPr>
          <w:spacing w:val="-3"/>
          <w:sz w:val="22"/>
        </w:rPr>
        <w:t> </w:t>
      </w:r>
      <w:r>
        <w:rPr>
          <w:sz w:val="22"/>
        </w:rPr>
        <w:t>Cindy</w:t>
      </w:r>
      <w:r>
        <w:rPr>
          <w:spacing w:val="-3"/>
          <w:sz w:val="22"/>
        </w:rPr>
        <w:t> </w:t>
      </w:r>
      <w:r>
        <w:rPr>
          <w:sz w:val="22"/>
        </w:rPr>
        <w:t>Cornell,</w:t>
      </w:r>
      <w:r>
        <w:rPr>
          <w:spacing w:val="-3"/>
          <w:sz w:val="22"/>
        </w:rPr>
        <w:t> </w:t>
      </w:r>
      <w:r>
        <w:rPr>
          <w:sz w:val="22"/>
        </w:rPr>
        <w:t>Secretary/Treasurer.</w:t>
      </w:r>
      <w:r>
        <w:rPr>
          <w:spacing w:val="-6"/>
          <w:sz w:val="22"/>
        </w:rPr>
        <w:t> </w:t>
      </w:r>
      <w:r>
        <w:rPr>
          <w:sz w:val="22"/>
        </w:rPr>
        <w:t>Will</w:t>
      </w:r>
      <w:r>
        <w:rPr>
          <w:spacing w:val="-5"/>
          <w:sz w:val="22"/>
        </w:rPr>
        <w:t> </w:t>
      </w:r>
      <w:r>
        <w:rPr>
          <w:sz w:val="22"/>
        </w:rPr>
        <w:t>Kinney,</w:t>
      </w:r>
      <w:r>
        <w:rPr>
          <w:spacing w:val="-3"/>
          <w:sz w:val="22"/>
        </w:rPr>
        <w:t> </w:t>
      </w:r>
      <w:r>
        <w:rPr>
          <w:sz w:val="22"/>
        </w:rPr>
        <w:t>Library</w:t>
      </w:r>
      <w:r>
        <w:rPr>
          <w:spacing w:val="-3"/>
          <w:sz w:val="22"/>
        </w:rPr>
        <w:t> </w:t>
      </w:r>
      <w:r>
        <w:rPr>
          <w:sz w:val="22"/>
        </w:rPr>
        <w:t>Volunteer</w:t>
      </w:r>
      <w:r>
        <w:rPr>
          <w:spacing w:val="-2"/>
          <w:sz w:val="22"/>
        </w:rPr>
        <w:t> </w:t>
      </w:r>
      <w:r>
        <w:rPr>
          <w:sz w:val="22"/>
        </w:rPr>
        <w:t>Coordinator</w:t>
      </w:r>
      <w:r>
        <w:rPr>
          <w:spacing w:val="-3"/>
          <w:sz w:val="22"/>
        </w:rPr>
        <w:t> </w:t>
      </w:r>
      <w:r>
        <w:rPr>
          <w:sz w:val="22"/>
        </w:rPr>
        <w:t>&amp; Publicity/Newsletter Chair</w:t>
      </w:r>
      <w:r>
        <w:rPr>
          <w:spacing w:val="-1"/>
          <w:sz w:val="22"/>
        </w:rPr>
        <w:t> </w:t>
      </w:r>
      <w:r>
        <w:rPr>
          <w:sz w:val="22"/>
        </w:rPr>
        <w:t>was absent. The simple majority quorum of</w:t>
      </w:r>
      <w:r>
        <w:rPr>
          <w:spacing w:val="-1"/>
          <w:sz w:val="22"/>
        </w:rPr>
        <w:t> </w:t>
      </w:r>
      <w:r>
        <w:rPr>
          <w:sz w:val="22"/>
        </w:rPr>
        <w:t>board</w:t>
      </w:r>
      <w:r>
        <w:rPr>
          <w:spacing w:val="-2"/>
          <w:sz w:val="22"/>
        </w:rPr>
        <w:t> </w:t>
      </w:r>
      <w:r>
        <w:rPr>
          <w:sz w:val="22"/>
        </w:rPr>
        <w:t>members was</w:t>
      </w:r>
      <w:r>
        <w:rPr>
          <w:spacing w:val="-1"/>
          <w:sz w:val="22"/>
        </w:rPr>
        <w:t> </w:t>
      </w:r>
      <w:r>
        <w:rPr>
          <w:sz w:val="22"/>
        </w:rPr>
        <w:t>met.</w:t>
      </w:r>
      <w:r>
        <w:rPr>
          <w:spacing w:val="-2"/>
          <w:sz w:val="22"/>
        </w:rPr>
        <w:t> </w:t>
      </w:r>
      <w:r>
        <w:rPr>
          <w:sz w:val="22"/>
        </w:rPr>
        <w:t>As Will communicated</w:t>
      </w:r>
      <w:r>
        <w:rPr>
          <w:spacing w:val="-2"/>
          <w:sz w:val="22"/>
        </w:rPr>
        <w:t> </w:t>
      </w:r>
      <w:r>
        <w:rPr>
          <w:sz w:val="22"/>
        </w:rPr>
        <w:t>via</w:t>
      </w:r>
      <w:r>
        <w:rPr>
          <w:spacing w:val="-1"/>
          <w:sz w:val="22"/>
        </w:rPr>
        <w:t> </w:t>
      </w:r>
      <w:r>
        <w:rPr>
          <w:sz w:val="22"/>
        </w:rPr>
        <w:t>email that Linda Velarde would accept a</w:t>
      </w:r>
      <w:r>
        <w:rPr>
          <w:spacing w:val="-1"/>
          <w:sz w:val="22"/>
        </w:rPr>
        <w:t> </w:t>
      </w:r>
      <w:r>
        <w:rPr>
          <w:sz w:val="22"/>
        </w:rPr>
        <w:t>position on</w:t>
      </w:r>
      <w:r>
        <w:rPr>
          <w:spacing w:val="-2"/>
          <w:sz w:val="22"/>
        </w:rPr>
        <w:t> </w:t>
      </w:r>
      <w:r>
        <w:rPr>
          <w:sz w:val="22"/>
        </w:rPr>
        <w:t>the board,</w:t>
      </w:r>
      <w:r>
        <w:rPr>
          <w:spacing w:val="-2"/>
          <w:sz w:val="22"/>
        </w:rPr>
        <w:t> </w:t>
      </w:r>
      <w:r>
        <w:rPr>
          <w:i/>
          <w:sz w:val="22"/>
        </w:rPr>
        <w:t>Deb moved and Robin</w:t>
      </w:r>
      <w:r>
        <w:rPr>
          <w:i/>
          <w:sz w:val="22"/>
        </w:rPr>
        <w:t> seconded that we appoint Linda Velarde to the HCL board as a Member at Large. The motion was approved unanimously.</w:t>
      </w:r>
    </w:p>
    <w:p>
      <w:pPr>
        <w:spacing w:line="252" w:lineRule="exact" w:before="252"/>
        <w:ind w:left="359" w:right="0" w:firstLine="0"/>
        <w:jc w:val="left"/>
        <w:rPr>
          <w:i/>
          <w:sz w:val="22"/>
        </w:rPr>
      </w:pPr>
      <w:r>
        <w:rPr>
          <w:i/>
          <w:sz w:val="22"/>
        </w:rPr>
        <w:t>Bathroom</w:t>
      </w:r>
      <w:r>
        <w:rPr>
          <w:i/>
          <w:spacing w:val="-8"/>
          <w:sz w:val="22"/>
        </w:rPr>
        <w:t> </w:t>
      </w:r>
      <w:r>
        <w:rPr>
          <w:i/>
          <w:spacing w:val="-2"/>
          <w:sz w:val="22"/>
        </w:rPr>
        <w:t>Floors</w:t>
      </w:r>
    </w:p>
    <w:p>
      <w:pPr>
        <w:pStyle w:val="BodyText"/>
        <w:ind w:right="411"/>
      </w:pPr>
      <w:r>
        <w:rPr/>
        <w:t>John</w:t>
      </w:r>
      <w:r>
        <w:rPr>
          <w:spacing w:val="-1"/>
        </w:rPr>
        <w:t> </w:t>
      </w:r>
      <w:r>
        <w:rPr/>
        <w:t>reported</w:t>
      </w:r>
      <w:r>
        <w:rPr>
          <w:spacing w:val="-4"/>
        </w:rPr>
        <w:t> </w:t>
      </w:r>
      <w:r>
        <w:rPr/>
        <w:t>that Casey</w:t>
      </w:r>
      <w:r>
        <w:rPr>
          <w:spacing w:val="-1"/>
        </w:rPr>
        <w:t> </w:t>
      </w:r>
      <w:r>
        <w:rPr/>
        <w:t>Carpets</w:t>
      </w:r>
      <w:r>
        <w:rPr>
          <w:spacing w:val="-1"/>
        </w:rPr>
        <w:t> </w:t>
      </w:r>
      <w:r>
        <w:rPr/>
        <w:t>of Las</w:t>
      </w:r>
      <w:r>
        <w:rPr>
          <w:spacing w:val="-1"/>
        </w:rPr>
        <w:t> </w:t>
      </w:r>
      <w:r>
        <w:rPr/>
        <w:t>Cruces</w:t>
      </w:r>
      <w:r>
        <w:rPr>
          <w:spacing w:val="-1"/>
        </w:rPr>
        <w:t> </w:t>
      </w:r>
      <w:r>
        <w:rPr/>
        <w:t>will install 4mm,</w:t>
      </w:r>
      <w:r>
        <w:rPr>
          <w:spacing w:val="-1"/>
        </w:rPr>
        <w:t> </w:t>
      </w:r>
      <w:r>
        <w:rPr/>
        <w:t>commercial</w:t>
      </w:r>
      <w:r>
        <w:rPr>
          <w:spacing w:val="-3"/>
        </w:rPr>
        <w:t> </w:t>
      </w:r>
      <w:r>
        <w:rPr/>
        <w:t>grade</w:t>
      </w:r>
      <w:r>
        <w:rPr>
          <w:spacing w:val="-1"/>
        </w:rPr>
        <w:t> </w:t>
      </w:r>
      <w:r>
        <w:rPr/>
        <w:t>Luxury</w:t>
      </w:r>
      <w:r>
        <w:rPr>
          <w:spacing w:val="-1"/>
        </w:rPr>
        <w:t> </w:t>
      </w:r>
      <w:r>
        <w:rPr/>
        <w:t>Vinyl Tile (LVT)</w:t>
      </w:r>
      <w:r>
        <w:rPr>
          <w:spacing w:val="-1"/>
        </w:rPr>
        <w:t> </w:t>
      </w:r>
      <w:r>
        <w:rPr/>
        <w:t>in</w:t>
      </w:r>
      <w:r>
        <w:rPr>
          <w:spacing w:val="-2"/>
        </w:rPr>
        <w:t> </w:t>
      </w:r>
      <w:r>
        <w:rPr/>
        <w:t>both</w:t>
      </w:r>
      <w:r>
        <w:rPr>
          <w:spacing w:val="-2"/>
        </w:rPr>
        <w:t> </w:t>
      </w:r>
      <w:r>
        <w:rPr/>
        <w:t>bathrooms.</w:t>
      </w:r>
      <w:r>
        <w:rPr>
          <w:spacing w:val="-5"/>
        </w:rPr>
        <w:t> </w:t>
      </w:r>
      <w:r>
        <w:rPr/>
        <w:t>He</w:t>
      </w:r>
      <w:r>
        <w:rPr>
          <w:spacing w:val="-2"/>
        </w:rPr>
        <w:t> </w:t>
      </w:r>
      <w:r>
        <w:rPr/>
        <w:t>highly</w:t>
      </w:r>
      <w:r>
        <w:rPr>
          <w:spacing w:val="-2"/>
        </w:rPr>
        <w:t> </w:t>
      </w:r>
      <w:r>
        <w:rPr/>
        <w:t>recommended</w:t>
      </w:r>
      <w:r>
        <w:rPr>
          <w:spacing w:val="-2"/>
        </w:rPr>
        <w:t> </w:t>
      </w:r>
      <w:r>
        <w:rPr/>
        <w:t>the</w:t>
      </w:r>
      <w:r>
        <w:rPr>
          <w:spacing w:val="-2"/>
        </w:rPr>
        <w:t> </w:t>
      </w:r>
      <w:r>
        <w:rPr/>
        <w:t>product</w:t>
      </w:r>
      <w:r>
        <w:rPr>
          <w:spacing w:val="-4"/>
        </w:rPr>
        <w:t> </w:t>
      </w:r>
      <w:r>
        <w:rPr/>
        <w:t>as</w:t>
      </w:r>
      <w:r>
        <w:rPr>
          <w:spacing w:val="-2"/>
        </w:rPr>
        <w:t> </w:t>
      </w:r>
      <w:r>
        <w:rPr/>
        <w:t>he</w:t>
      </w:r>
      <w:r>
        <w:rPr>
          <w:spacing w:val="-2"/>
        </w:rPr>
        <w:t> </w:t>
      </w:r>
      <w:r>
        <w:rPr/>
        <w:t>has</w:t>
      </w:r>
      <w:r>
        <w:rPr>
          <w:spacing w:val="-2"/>
        </w:rPr>
        <w:t> </w:t>
      </w:r>
      <w:r>
        <w:rPr/>
        <w:t>installed</w:t>
      </w:r>
      <w:r>
        <w:rPr>
          <w:spacing w:val="-2"/>
        </w:rPr>
        <w:t> </w:t>
      </w:r>
      <w:r>
        <w:rPr/>
        <w:t>it</w:t>
      </w:r>
      <w:r>
        <w:rPr>
          <w:spacing w:val="-4"/>
        </w:rPr>
        <w:t> </w:t>
      </w:r>
      <w:r>
        <w:rPr/>
        <w:t>in</w:t>
      </w:r>
      <w:r>
        <w:rPr>
          <w:spacing w:val="-2"/>
        </w:rPr>
        <w:t> </w:t>
      </w:r>
      <w:r>
        <w:rPr/>
        <w:t>an</w:t>
      </w:r>
      <w:r>
        <w:rPr>
          <w:spacing w:val="-2"/>
        </w:rPr>
        <w:t> </w:t>
      </w:r>
      <w:r>
        <w:rPr/>
        <w:t>entire</w:t>
      </w:r>
      <w:r>
        <w:rPr>
          <w:spacing w:val="-2"/>
        </w:rPr>
        <w:t> </w:t>
      </w:r>
      <w:r>
        <w:rPr/>
        <w:t>school and apartment complex. Craig Stookey’s bid for this work was $8,000, plus a plumbing bid; Casey Carpets quoted us $2,400 for both the products and labor. The board agreed we should schedule installation for the week after next.</w:t>
      </w:r>
    </w:p>
    <w:p>
      <w:pPr>
        <w:pStyle w:val="BodyText"/>
        <w:ind w:left="0"/>
      </w:pPr>
    </w:p>
    <w:p>
      <w:pPr>
        <w:spacing w:line="252" w:lineRule="exact" w:before="0"/>
        <w:ind w:left="359" w:right="0" w:firstLine="0"/>
        <w:jc w:val="left"/>
        <w:rPr>
          <w:i/>
          <w:sz w:val="22"/>
        </w:rPr>
      </w:pPr>
      <w:r>
        <w:rPr>
          <w:i/>
          <w:sz w:val="22"/>
        </w:rPr>
        <w:t>Credit</w:t>
      </w:r>
      <w:r>
        <w:rPr>
          <w:i/>
          <w:spacing w:val="-2"/>
          <w:sz w:val="22"/>
        </w:rPr>
        <w:t> </w:t>
      </w:r>
      <w:r>
        <w:rPr>
          <w:i/>
          <w:sz w:val="22"/>
        </w:rPr>
        <w:t>Card</w:t>
      </w:r>
      <w:r>
        <w:rPr>
          <w:i/>
          <w:spacing w:val="-1"/>
          <w:sz w:val="22"/>
        </w:rPr>
        <w:t> </w:t>
      </w:r>
      <w:r>
        <w:rPr>
          <w:i/>
          <w:spacing w:val="-5"/>
          <w:sz w:val="22"/>
        </w:rPr>
        <w:t>Use</w:t>
      </w:r>
    </w:p>
    <w:p>
      <w:pPr>
        <w:pStyle w:val="BodyText"/>
        <w:ind w:right="342"/>
      </w:pPr>
      <w:r>
        <w:rPr/>
        <w:t>John again addressed that any purchases should be made with board members’ individual library credit cards,</w:t>
      </w:r>
      <w:r>
        <w:rPr>
          <w:spacing w:val="-2"/>
        </w:rPr>
        <w:t> </w:t>
      </w:r>
      <w:r>
        <w:rPr/>
        <w:t>and</w:t>
      </w:r>
      <w:r>
        <w:rPr>
          <w:spacing w:val="-5"/>
        </w:rPr>
        <w:t> </w:t>
      </w:r>
      <w:r>
        <w:rPr/>
        <w:t>that</w:t>
      </w:r>
      <w:r>
        <w:rPr>
          <w:spacing w:val="-1"/>
        </w:rPr>
        <w:t> </w:t>
      </w:r>
      <w:r>
        <w:rPr/>
        <w:t>we</w:t>
      </w:r>
      <w:r>
        <w:rPr>
          <w:spacing w:val="-4"/>
        </w:rPr>
        <w:t> </w:t>
      </w:r>
      <w:r>
        <w:rPr/>
        <w:t>should</w:t>
      </w:r>
      <w:r>
        <w:rPr>
          <w:spacing w:val="-2"/>
        </w:rPr>
        <w:t> </w:t>
      </w:r>
      <w:r>
        <w:rPr/>
        <w:t>use</w:t>
      </w:r>
      <w:r>
        <w:rPr>
          <w:spacing w:val="-2"/>
        </w:rPr>
        <w:t> </w:t>
      </w:r>
      <w:r>
        <w:rPr/>
        <w:t>the</w:t>
      </w:r>
      <w:r>
        <w:rPr>
          <w:spacing w:val="-2"/>
        </w:rPr>
        <w:t> </w:t>
      </w:r>
      <w:r>
        <w:rPr/>
        <w:t>Visa</w:t>
      </w:r>
      <w:r>
        <w:rPr>
          <w:spacing w:val="-2"/>
        </w:rPr>
        <w:t> </w:t>
      </w:r>
      <w:r>
        <w:rPr/>
        <w:t>debit</w:t>
      </w:r>
      <w:r>
        <w:rPr>
          <w:spacing w:val="-1"/>
        </w:rPr>
        <w:t> </w:t>
      </w:r>
      <w:r>
        <w:rPr/>
        <w:t>cards</w:t>
      </w:r>
      <w:r>
        <w:rPr>
          <w:spacing w:val="-4"/>
        </w:rPr>
        <w:t> </w:t>
      </w:r>
      <w:r>
        <w:rPr/>
        <w:t>as</w:t>
      </w:r>
      <w:r>
        <w:rPr>
          <w:spacing w:val="-2"/>
        </w:rPr>
        <w:t> </w:t>
      </w:r>
      <w:r>
        <w:rPr/>
        <w:t>backup</w:t>
      </w:r>
      <w:r>
        <w:rPr>
          <w:spacing w:val="-2"/>
        </w:rPr>
        <w:t> </w:t>
      </w:r>
      <w:r>
        <w:rPr/>
        <w:t>only.</w:t>
      </w:r>
      <w:r>
        <w:rPr>
          <w:spacing w:val="-2"/>
        </w:rPr>
        <w:t> </w:t>
      </w:r>
      <w:r>
        <w:rPr/>
        <w:t>In</w:t>
      </w:r>
      <w:r>
        <w:rPr>
          <w:spacing w:val="-5"/>
        </w:rPr>
        <w:t> </w:t>
      </w:r>
      <w:r>
        <w:rPr/>
        <w:t>the</w:t>
      </w:r>
      <w:r>
        <w:rPr>
          <w:spacing w:val="-4"/>
        </w:rPr>
        <w:t> </w:t>
      </w:r>
      <w:r>
        <w:rPr/>
        <w:t>first</w:t>
      </w:r>
      <w:r>
        <w:rPr>
          <w:spacing w:val="-1"/>
        </w:rPr>
        <w:t> </w:t>
      </w:r>
      <w:r>
        <w:rPr/>
        <w:t>three</w:t>
      </w:r>
      <w:r>
        <w:rPr>
          <w:spacing w:val="-2"/>
        </w:rPr>
        <w:t> </w:t>
      </w:r>
      <w:r>
        <w:rPr/>
        <w:t>months,</w:t>
      </w:r>
      <w:r>
        <w:rPr>
          <w:spacing w:val="-2"/>
        </w:rPr>
        <w:t> </w:t>
      </w:r>
      <w:r>
        <w:rPr/>
        <w:t>we</w:t>
      </w:r>
      <w:r>
        <w:rPr>
          <w:spacing w:val="-2"/>
        </w:rPr>
        <w:t> </w:t>
      </w:r>
      <w:r>
        <w:rPr/>
        <w:t>received</w:t>
      </w:r>
    </w:p>
    <w:p>
      <w:pPr>
        <w:pStyle w:val="BodyText"/>
        <w:ind w:right="411"/>
      </w:pPr>
      <w:r>
        <w:rPr/>
        <w:t>$500 cash back then another almost $300 with the 1% cash back program effective after the first three months.</w:t>
      </w:r>
      <w:r>
        <w:rPr>
          <w:spacing w:val="-4"/>
        </w:rPr>
        <w:t> </w:t>
      </w:r>
      <w:r>
        <w:rPr/>
        <w:t>We</w:t>
      </w:r>
      <w:r>
        <w:rPr>
          <w:spacing w:val="-1"/>
        </w:rPr>
        <w:t> </w:t>
      </w:r>
      <w:r>
        <w:rPr/>
        <w:t>can</w:t>
      </w:r>
      <w:r>
        <w:rPr>
          <w:spacing w:val="-1"/>
        </w:rPr>
        <w:t> </w:t>
      </w:r>
      <w:r>
        <w:rPr/>
        <w:t>receive</w:t>
      </w:r>
      <w:r>
        <w:rPr>
          <w:spacing w:val="-3"/>
        </w:rPr>
        <w:t> </w:t>
      </w:r>
      <w:r>
        <w:rPr/>
        <w:t>this</w:t>
      </w:r>
      <w:r>
        <w:rPr>
          <w:spacing w:val="-1"/>
        </w:rPr>
        <w:t> </w:t>
      </w:r>
      <w:r>
        <w:rPr/>
        <w:t>money</w:t>
      </w:r>
      <w:r>
        <w:rPr>
          <w:spacing w:val="-1"/>
        </w:rPr>
        <w:t> </w:t>
      </w:r>
      <w:r>
        <w:rPr/>
        <w:t>by</w:t>
      </w:r>
      <w:r>
        <w:rPr>
          <w:spacing w:val="-4"/>
        </w:rPr>
        <w:t> </w:t>
      </w:r>
      <w:r>
        <w:rPr/>
        <w:t>check,</w:t>
      </w:r>
      <w:r>
        <w:rPr>
          <w:spacing w:val="-1"/>
        </w:rPr>
        <w:t> </w:t>
      </w:r>
      <w:r>
        <w:rPr/>
        <w:t>apply</w:t>
      </w:r>
      <w:r>
        <w:rPr>
          <w:spacing w:val="-4"/>
        </w:rPr>
        <w:t> </w:t>
      </w:r>
      <w:r>
        <w:rPr/>
        <w:t>it</w:t>
      </w:r>
      <w:r>
        <w:rPr>
          <w:spacing w:val="-3"/>
        </w:rPr>
        <w:t> </w:t>
      </w:r>
      <w:r>
        <w:rPr/>
        <w:t>to</w:t>
      </w:r>
      <w:r>
        <w:rPr>
          <w:spacing w:val="-1"/>
        </w:rPr>
        <w:t> </w:t>
      </w:r>
      <w:r>
        <w:rPr/>
        <w:t>our statement</w:t>
      </w:r>
      <w:r>
        <w:rPr>
          <w:spacing w:val="-3"/>
        </w:rPr>
        <w:t> </w:t>
      </w:r>
      <w:r>
        <w:rPr/>
        <w:t>balance</w:t>
      </w:r>
      <w:r>
        <w:rPr>
          <w:spacing w:val="-1"/>
        </w:rPr>
        <w:t> </w:t>
      </w:r>
      <w:r>
        <w:rPr/>
        <w:t>or</w:t>
      </w:r>
      <w:r>
        <w:rPr>
          <w:spacing w:val="-3"/>
        </w:rPr>
        <w:t> </w:t>
      </w:r>
      <w:r>
        <w:rPr/>
        <w:t>transfer</w:t>
      </w:r>
      <w:r>
        <w:rPr>
          <w:spacing w:val="-3"/>
        </w:rPr>
        <w:t> </w:t>
      </w:r>
      <w:r>
        <w:rPr/>
        <w:t>it</w:t>
      </w:r>
      <w:r>
        <w:rPr>
          <w:spacing w:val="-3"/>
        </w:rPr>
        <w:t> </w:t>
      </w:r>
      <w:r>
        <w:rPr/>
        <w:t>to</w:t>
      </w:r>
      <w:r>
        <w:rPr>
          <w:spacing w:val="-1"/>
        </w:rPr>
        <w:t> </w:t>
      </w:r>
      <w:r>
        <w:rPr/>
        <w:t>checking for salaries, etc.</w:t>
      </w:r>
    </w:p>
    <w:p>
      <w:pPr>
        <w:pStyle w:val="BodyText"/>
        <w:spacing w:before="2"/>
        <w:ind w:left="0"/>
      </w:pPr>
    </w:p>
    <w:p>
      <w:pPr>
        <w:pStyle w:val="Heading2"/>
        <w:spacing w:line="240" w:lineRule="auto"/>
      </w:pPr>
      <w:r>
        <w:rPr>
          <w:smallCaps/>
        </w:rPr>
        <w:t>Reports</w:t>
      </w:r>
      <w:r>
        <w:rPr>
          <w:smallCaps/>
          <w:spacing w:val="-2"/>
        </w:rPr>
        <w:t> </w:t>
      </w:r>
      <w:r>
        <w:rPr>
          <w:smallCaps/>
        </w:rPr>
        <w:t>of</w:t>
      </w:r>
      <w:r>
        <w:rPr>
          <w:smallCaps/>
          <w:spacing w:val="-2"/>
        </w:rPr>
        <w:t> Officers</w:t>
      </w:r>
    </w:p>
    <w:p>
      <w:pPr>
        <w:pStyle w:val="BodyText"/>
        <w:spacing w:before="44"/>
        <w:ind w:left="0"/>
        <w:rPr>
          <w:b/>
          <w:sz w:val="18"/>
        </w:rPr>
      </w:pPr>
    </w:p>
    <w:p>
      <w:pPr>
        <w:spacing w:before="0"/>
        <w:ind w:left="359" w:right="0" w:firstLine="0"/>
        <w:jc w:val="left"/>
        <w:rPr>
          <w:b/>
          <w:sz w:val="22"/>
        </w:rPr>
      </w:pPr>
      <w:bookmarkStart w:name="Secretary/Treasurer’s Report" w:id="1"/>
      <w:bookmarkEnd w:id="1"/>
      <w:r>
        <w:rPr/>
      </w:r>
      <w:r>
        <w:rPr>
          <w:b/>
          <w:spacing w:val="-2"/>
          <w:sz w:val="22"/>
        </w:rPr>
        <w:t>Secretary/Treasurer’s</w:t>
      </w:r>
      <w:r>
        <w:rPr>
          <w:b/>
          <w:spacing w:val="28"/>
          <w:sz w:val="22"/>
        </w:rPr>
        <w:t> </w:t>
      </w:r>
      <w:r>
        <w:rPr>
          <w:b/>
          <w:spacing w:val="-2"/>
          <w:sz w:val="22"/>
        </w:rPr>
        <w:t>Report</w:t>
      </w:r>
    </w:p>
    <w:p>
      <w:pPr>
        <w:pStyle w:val="BodyText"/>
        <w:spacing w:before="1"/>
        <w:ind w:right="457"/>
      </w:pPr>
      <w:r>
        <w:rPr/>
        <w:t>Cindy</w:t>
      </w:r>
      <w:r>
        <w:rPr>
          <w:spacing w:val="-2"/>
        </w:rPr>
        <w:t> </w:t>
      </w:r>
      <w:r>
        <w:rPr/>
        <w:t>presented</w:t>
      </w:r>
      <w:r>
        <w:rPr>
          <w:spacing w:val="-2"/>
        </w:rPr>
        <w:t> </w:t>
      </w:r>
      <w:r>
        <w:rPr/>
        <w:t>the</w:t>
      </w:r>
      <w:r>
        <w:rPr>
          <w:spacing w:val="-4"/>
        </w:rPr>
        <w:t> </w:t>
      </w:r>
      <w:r>
        <w:rPr/>
        <w:t>minutes</w:t>
      </w:r>
      <w:r>
        <w:rPr>
          <w:spacing w:val="-2"/>
        </w:rPr>
        <w:t> </w:t>
      </w:r>
      <w:r>
        <w:rPr/>
        <w:t>of</w:t>
      </w:r>
      <w:r>
        <w:rPr>
          <w:spacing w:val="-4"/>
        </w:rPr>
        <w:t> </w:t>
      </w:r>
      <w:r>
        <w:rPr/>
        <w:t>the</w:t>
      </w:r>
      <w:r>
        <w:rPr>
          <w:spacing w:val="-2"/>
        </w:rPr>
        <w:t> </w:t>
      </w:r>
      <w:r>
        <w:rPr/>
        <w:t>April</w:t>
      </w:r>
      <w:r>
        <w:rPr>
          <w:spacing w:val="-1"/>
        </w:rPr>
        <w:t> </w:t>
      </w:r>
      <w:r>
        <w:rPr/>
        <w:t>6,</w:t>
      </w:r>
      <w:r>
        <w:rPr>
          <w:spacing w:val="-2"/>
        </w:rPr>
        <w:t> </w:t>
      </w:r>
      <w:r>
        <w:rPr/>
        <w:t>2026,</w:t>
      </w:r>
      <w:r>
        <w:rPr>
          <w:spacing w:val="-2"/>
        </w:rPr>
        <w:t> </w:t>
      </w:r>
      <w:r>
        <w:rPr/>
        <w:t>board</w:t>
      </w:r>
      <w:r>
        <w:rPr>
          <w:spacing w:val="-2"/>
        </w:rPr>
        <w:t> </w:t>
      </w:r>
      <w:r>
        <w:rPr/>
        <w:t>meeting</w:t>
      </w:r>
      <w:r>
        <w:rPr>
          <w:spacing w:val="-2"/>
        </w:rPr>
        <w:t> </w:t>
      </w:r>
      <w:r>
        <w:rPr/>
        <w:t>previously</w:t>
      </w:r>
      <w:r>
        <w:rPr>
          <w:spacing w:val="-2"/>
        </w:rPr>
        <w:t> </w:t>
      </w:r>
      <w:r>
        <w:rPr/>
        <w:t>emailed</w:t>
      </w:r>
      <w:r>
        <w:rPr>
          <w:spacing w:val="-3"/>
        </w:rPr>
        <w:t> </w:t>
      </w:r>
      <w:r>
        <w:rPr/>
        <w:t>to</w:t>
      </w:r>
      <w:r>
        <w:rPr>
          <w:spacing w:val="-5"/>
        </w:rPr>
        <w:t> </w:t>
      </w:r>
      <w:r>
        <w:rPr/>
        <w:t>all</w:t>
      </w:r>
      <w:r>
        <w:rPr>
          <w:spacing w:val="-1"/>
        </w:rPr>
        <w:t> </w:t>
      </w:r>
      <w:r>
        <w:rPr/>
        <w:t>board </w:t>
      </w:r>
      <w:r>
        <w:rPr>
          <w:spacing w:val="-2"/>
        </w:rPr>
        <w:t>members.</w:t>
      </w:r>
    </w:p>
    <w:p>
      <w:pPr>
        <w:pStyle w:val="BodyText"/>
        <w:spacing w:before="252"/>
        <w:ind w:right="342"/>
      </w:pPr>
      <w:r>
        <w:rPr/>
        <w:t>Lisa talked</w:t>
      </w:r>
      <w:r>
        <w:rPr>
          <w:spacing w:val="-1"/>
        </w:rPr>
        <w:t> </w:t>
      </w:r>
      <w:r>
        <w:rPr/>
        <w:t>to Joseph Ortiz at National Curiosity</w:t>
      </w:r>
      <w:r>
        <w:rPr>
          <w:spacing w:val="-1"/>
        </w:rPr>
        <w:t> </w:t>
      </w:r>
      <w:r>
        <w:rPr/>
        <w:t>Works regarding</w:t>
      </w:r>
      <w:r>
        <w:rPr>
          <w:spacing w:val="-1"/>
        </w:rPr>
        <w:t> </w:t>
      </w:r>
      <w:r>
        <w:rPr/>
        <w:t>the stall repair work. He has excellent reviews</w:t>
      </w:r>
      <w:r>
        <w:rPr>
          <w:spacing w:val="-2"/>
        </w:rPr>
        <w:t> </w:t>
      </w:r>
      <w:r>
        <w:rPr/>
        <w:t>for</w:t>
      </w:r>
      <w:r>
        <w:rPr>
          <w:spacing w:val="-1"/>
        </w:rPr>
        <w:t> </w:t>
      </w:r>
      <w:r>
        <w:rPr/>
        <w:t>his</w:t>
      </w:r>
      <w:r>
        <w:rPr>
          <w:spacing w:val="-4"/>
        </w:rPr>
        <w:t> </w:t>
      </w:r>
      <w:r>
        <w:rPr/>
        <w:t>tile</w:t>
      </w:r>
      <w:r>
        <w:rPr>
          <w:spacing w:val="-2"/>
        </w:rPr>
        <w:t> </w:t>
      </w:r>
      <w:r>
        <w:rPr/>
        <w:t>work</w:t>
      </w:r>
      <w:r>
        <w:rPr>
          <w:spacing w:val="-2"/>
        </w:rPr>
        <w:t> </w:t>
      </w:r>
      <w:r>
        <w:rPr/>
        <w:t>and</w:t>
      </w:r>
      <w:r>
        <w:rPr>
          <w:spacing w:val="-2"/>
        </w:rPr>
        <w:t> </w:t>
      </w:r>
      <w:r>
        <w:rPr/>
        <w:t>from</w:t>
      </w:r>
      <w:r>
        <w:rPr>
          <w:spacing w:val="-1"/>
        </w:rPr>
        <w:t> </w:t>
      </w:r>
      <w:r>
        <w:rPr/>
        <w:t>Cathy</w:t>
      </w:r>
      <w:r>
        <w:rPr>
          <w:spacing w:val="-2"/>
        </w:rPr>
        <w:t> </w:t>
      </w:r>
      <w:r>
        <w:rPr/>
        <w:t>Faulkner</w:t>
      </w:r>
      <w:r>
        <w:rPr>
          <w:spacing w:val="-4"/>
        </w:rPr>
        <w:t> </w:t>
      </w:r>
      <w:r>
        <w:rPr/>
        <w:t>for</w:t>
      </w:r>
      <w:r>
        <w:rPr>
          <w:spacing w:val="-4"/>
        </w:rPr>
        <w:t> </w:t>
      </w:r>
      <w:r>
        <w:rPr/>
        <w:t>window</w:t>
      </w:r>
      <w:r>
        <w:rPr>
          <w:spacing w:val="-3"/>
        </w:rPr>
        <w:t> </w:t>
      </w:r>
      <w:r>
        <w:rPr/>
        <w:t>replacements.</w:t>
      </w:r>
      <w:r>
        <w:rPr>
          <w:spacing w:val="-2"/>
        </w:rPr>
        <w:t> </w:t>
      </w:r>
      <w:r>
        <w:rPr/>
        <w:t>He</w:t>
      </w:r>
      <w:r>
        <w:rPr>
          <w:spacing w:val="-4"/>
        </w:rPr>
        <w:t> </w:t>
      </w:r>
      <w:r>
        <w:rPr/>
        <w:t>will</w:t>
      </w:r>
      <w:r>
        <w:rPr>
          <w:spacing w:val="-4"/>
        </w:rPr>
        <w:t> </w:t>
      </w:r>
      <w:r>
        <w:rPr/>
        <w:t>give</w:t>
      </w:r>
      <w:r>
        <w:rPr>
          <w:spacing w:val="-2"/>
        </w:rPr>
        <w:t> </w:t>
      </w:r>
      <w:r>
        <w:rPr/>
        <w:t>us</w:t>
      </w:r>
      <w:r>
        <w:rPr>
          <w:spacing w:val="-4"/>
        </w:rPr>
        <w:t> </w:t>
      </w:r>
      <w:r>
        <w:rPr/>
        <w:t>a</w:t>
      </w:r>
      <w:r>
        <w:rPr>
          <w:spacing w:val="-2"/>
        </w:rPr>
        <w:t> </w:t>
      </w:r>
      <w:r>
        <w:rPr/>
        <w:t>bid</w:t>
      </w:r>
      <w:r>
        <w:rPr>
          <w:spacing w:val="-2"/>
        </w:rPr>
        <w:t> </w:t>
      </w:r>
      <w:r>
        <w:rPr/>
        <w:t>but</w:t>
      </w:r>
      <w:r>
        <w:rPr>
          <w:spacing w:val="-4"/>
        </w:rPr>
        <w:t> </w:t>
      </w:r>
      <w:r>
        <w:rPr/>
        <w:t>he has not been here yet. He requires supplying</w:t>
      </w:r>
      <w:r>
        <w:rPr>
          <w:spacing w:val="-1"/>
        </w:rPr>
        <w:t> </w:t>
      </w:r>
      <w:r>
        <w:rPr/>
        <w:t>all of the paint, for the metal primer and spraying</w:t>
      </w:r>
      <w:r>
        <w:rPr>
          <w:spacing w:val="-1"/>
        </w:rPr>
        <w:t> </w:t>
      </w:r>
      <w:r>
        <w:rPr/>
        <w:t>the stalls. Lisa told him we need a price by June 30</w:t>
      </w:r>
      <w:r>
        <w:rPr>
          <w:vertAlign w:val="superscript"/>
        </w:rPr>
        <w:t>th</w:t>
      </w:r>
      <w:r>
        <w:rPr>
          <w:vertAlign w:val="baseline"/>
        </w:rPr>
        <w:t>. Joseph doesn’t believe the job will take long to complete.</w:t>
      </w:r>
    </w:p>
    <w:p>
      <w:pPr>
        <w:pStyle w:val="BodyText"/>
        <w:ind w:left="0"/>
      </w:pPr>
    </w:p>
    <w:p>
      <w:pPr>
        <w:pStyle w:val="BodyText"/>
        <w:spacing w:before="1"/>
        <w:ind w:right="377"/>
      </w:pPr>
      <w:r>
        <w:rPr/>
        <w:t>The board asked if he could hang shades, Lisa said while he’s here we can ask him to take measurements and for a bid for that job, as well; but she hasn’t heard from him yet. Lisa had hoped to purchase the shades from</w:t>
      </w:r>
      <w:r>
        <w:rPr>
          <w:spacing w:val="-1"/>
        </w:rPr>
        <w:t> </w:t>
      </w:r>
      <w:r>
        <w:rPr/>
        <w:t>Home Depot,</w:t>
      </w:r>
      <w:r>
        <w:rPr>
          <w:spacing w:val="-2"/>
        </w:rPr>
        <w:t> </w:t>
      </w:r>
      <w:r>
        <w:rPr/>
        <w:t>but as the information she received</w:t>
      </w:r>
      <w:r>
        <w:rPr>
          <w:spacing w:val="-2"/>
        </w:rPr>
        <w:t> </w:t>
      </w:r>
      <w:r>
        <w:rPr/>
        <w:t>from</w:t>
      </w:r>
      <w:r>
        <w:rPr>
          <w:spacing w:val="-1"/>
        </w:rPr>
        <w:t> </w:t>
      </w:r>
      <w:r>
        <w:rPr/>
        <w:t>them was</w:t>
      </w:r>
      <w:r>
        <w:rPr>
          <w:spacing w:val="-1"/>
        </w:rPr>
        <w:t> </w:t>
      </w:r>
      <w:r>
        <w:rPr/>
        <w:t>incorrect,</w:t>
      </w:r>
      <w:r>
        <w:rPr>
          <w:spacing w:val="-2"/>
        </w:rPr>
        <w:t> </w:t>
      </w:r>
      <w:r>
        <w:rPr/>
        <w:t>she</w:t>
      </w:r>
      <w:r>
        <w:rPr>
          <w:spacing w:val="-1"/>
        </w:rPr>
        <w:t> </w:t>
      </w:r>
      <w:r>
        <w:rPr/>
        <w:t>is</w:t>
      </w:r>
      <w:r>
        <w:rPr>
          <w:spacing w:val="-1"/>
        </w:rPr>
        <w:t> </w:t>
      </w:r>
      <w:r>
        <w:rPr/>
        <w:t>looking</w:t>
      </w:r>
      <w:r>
        <w:rPr>
          <w:spacing w:val="-2"/>
        </w:rPr>
        <w:t> </w:t>
      </w:r>
      <w:r>
        <w:rPr/>
        <w:t>for another</w:t>
      </w:r>
      <w:r>
        <w:rPr>
          <w:spacing w:val="-4"/>
        </w:rPr>
        <w:t> </w:t>
      </w:r>
      <w:r>
        <w:rPr/>
        <w:t>source.</w:t>
      </w:r>
      <w:r>
        <w:rPr>
          <w:spacing w:val="-2"/>
        </w:rPr>
        <w:t> </w:t>
      </w:r>
      <w:r>
        <w:rPr/>
        <w:t>The</w:t>
      </w:r>
      <w:r>
        <w:rPr>
          <w:spacing w:val="-2"/>
        </w:rPr>
        <w:t> </w:t>
      </w:r>
      <w:r>
        <w:rPr/>
        <w:t>board</w:t>
      </w:r>
      <w:r>
        <w:rPr>
          <w:spacing w:val="-2"/>
        </w:rPr>
        <w:t> </w:t>
      </w:r>
      <w:r>
        <w:rPr/>
        <w:t>agreed</w:t>
      </w:r>
      <w:r>
        <w:rPr>
          <w:spacing w:val="-5"/>
        </w:rPr>
        <w:t> </w:t>
      </w:r>
      <w:r>
        <w:rPr/>
        <w:t>to</w:t>
      </w:r>
      <w:r>
        <w:rPr>
          <w:spacing w:val="-2"/>
        </w:rPr>
        <w:t> </w:t>
      </w:r>
      <w:r>
        <w:rPr/>
        <w:t>go</w:t>
      </w:r>
      <w:r>
        <w:rPr>
          <w:spacing w:val="-2"/>
        </w:rPr>
        <w:t> </w:t>
      </w:r>
      <w:r>
        <w:rPr/>
        <w:t>with</w:t>
      </w:r>
      <w:r>
        <w:rPr>
          <w:spacing w:val="-2"/>
        </w:rPr>
        <w:t> </w:t>
      </w:r>
      <w:r>
        <w:rPr/>
        <w:t>push</w:t>
      </w:r>
      <w:r>
        <w:rPr>
          <w:spacing w:val="-2"/>
        </w:rPr>
        <w:t> </w:t>
      </w:r>
      <w:r>
        <w:rPr/>
        <w:t>up,</w:t>
      </w:r>
      <w:r>
        <w:rPr>
          <w:spacing w:val="-2"/>
        </w:rPr>
        <w:t> </w:t>
      </w:r>
      <w:r>
        <w:rPr/>
        <w:t>double</w:t>
      </w:r>
      <w:r>
        <w:rPr>
          <w:spacing w:val="-4"/>
        </w:rPr>
        <w:t> </w:t>
      </w:r>
      <w:r>
        <w:rPr/>
        <w:t>honeycomb,</w:t>
      </w:r>
      <w:r>
        <w:rPr>
          <w:spacing w:val="-2"/>
        </w:rPr>
        <w:t> </w:t>
      </w:r>
      <w:r>
        <w:rPr/>
        <w:t>thermal</w:t>
      </w:r>
      <w:r>
        <w:rPr>
          <w:spacing w:val="-4"/>
        </w:rPr>
        <w:t> </w:t>
      </w:r>
      <w:r>
        <w:rPr/>
        <w:t>shades</w:t>
      </w:r>
      <w:r>
        <w:rPr>
          <w:spacing w:val="-2"/>
        </w:rPr>
        <w:t> </w:t>
      </w:r>
      <w:r>
        <w:rPr/>
        <w:t>for</w:t>
      </w:r>
      <w:r>
        <w:rPr>
          <w:spacing w:val="-1"/>
        </w:rPr>
        <w:t> </w:t>
      </w:r>
      <w:r>
        <w:rPr/>
        <w:t>all</w:t>
      </w:r>
      <w:r>
        <w:rPr>
          <w:spacing w:val="-1"/>
        </w:rPr>
        <w:t> </w:t>
      </w:r>
      <w:r>
        <w:rPr/>
        <w:t>windows, in a deeper-color shade to help with heat protection. Linda and Lisa measured the windows wall. After discussion, the board agreed to measure using the inside window installation method and individual shades for each window. Go Bonds money can be used for this and there is no rush on spending as we have</w:t>
      </w:r>
      <w:r>
        <w:rPr>
          <w:spacing w:val="-2"/>
        </w:rPr>
        <w:t> </w:t>
      </w:r>
      <w:r>
        <w:rPr/>
        <w:t>two years</w:t>
      </w:r>
      <w:r>
        <w:rPr>
          <w:spacing w:val="-2"/>
        </w:rPr>
        <w:t> </w:t>
      </w:r>
      <w:r>
        <w:rPr/>
        <w:t>to spend</w:t>
      </w:r>
      <w:r>
        <w:rPr>
          <w:spacing w:val="-3"/>
        </w:rPr>
        <w:t> </w:t>
      </w:r>
      <w:r>
        <w:rPr/>
        <w:t>these funds.</w:t>
      </w:r>
      <w:r>
        <w:rPr>
          <w:spacing w:val="-3"/>
        </w:rPr>
        <w:t> </w:t>
      </w:r>
      <w:r>
        <w:rPr/>
        <w:t>With Go Bonds, purchases</w:t>
      </w:r>
      <w:r>
        <w:rPr>
          <w:spacing w:val="-2"/>
        </w:rPr>
        <w:t> </w:t>
      </w:r>
      <w:r>
        <w:rPr/>
        <w:t>must be sent</w:t>
      </w:r>
      <w:r>
        <w:rPr>
          <w:spacing w:val="-2"/>
        </w:rPr>
        <w:t> </w:t>
      </w:r>
      <w:r>
        <w:rPr/>
        <w:t>to NMSL</w:t>
      </w:r>
      <w:r>
        <w:rPr>
          <w:spacing w:val="-1"/>
        </w:rPr>
        <w:t> </w:t>
      </w:r>
      <w:r>
        <w:rPr/>
        <w:t>for approval,</w:t>
      </w:r>
      <w:r>
        <w:rPr>
          <w:spacing w:val="-3"/>
        </w:rPr>
        <w:t> </w:t>
      </w:r>
      <w:r>
        <w:rPr/>
        <w:t>then the county will make the purchase.</w:t>
      </w:r>
    </w:p>
    <w:p>
      <w:pPr>
        <w:pStyle w:val="BodyText"/>
        <w:spacing w:before="252"/>
        <w:ind w:right="411"/>
      </w:pPr>
      <w:r>
        <w:rPr/>
        <w:t>John</w:t>
      </w:r>
      <w:r>
        <w:rPr>
          <w:spacing w:val="-2"/>
        </w:rPr>
        <w:t> </w:t>
      </w:r>
      <w:r>
        <w:rPr/>
        <w:t>noted</w:t>
      </w:r>
      <w:r>
        <w:rPr>
          <w:spacing w:val="-2"/>
        </w:rPr>
        <w:t> </w:t>
      </w:r>
      <w:r>
        <w:rPr/>
        <w:t>he</w:t>
      </w:r>
      <w:r>
        <w:rPr>
          <w:spacing w:val="-2"/>
        </w:rPr>
        <w:t> </w:t>
      </w:r>
      <w:r>
        <w:rPr/>
        <w:t>was</w:t>
      </w:r>
      <w:r>
        <w:rPr>
          <w:spacing w:val="-4"/>
        </w:rPr>
        <w:t> </w:t>
      </w:r>
      <w:r>
        <w:rPr/>
        <w:t>disappointed</w:t>
      </w:r>
      <w:r>
        <w:rPr>
          <w:spacing w:val="-2"/>
        </w:rPr>
        <w:t> </w:t>
      </w:r>
      <w:r>
        <w:rPr/>
        <w:t>with</w:t>
      </w:r>
      <w:r>
        <w:rPr>
          <w:spacing w:val="-5"/>
        </w:rPr>
        <w:t> </w:t>
      </w:r>
      <w:r>
        <w:rPr/>
        <w:t>Mr.</w:t>
      </w:r>
      <w:r>
        <w:rPr>
          <w:spacing w:val="-2"/>
        </w:rPr>
        <w:t> </w:t>
      </w:r>
      <w:r>
        <w:rPr/>
        <w:t>Stookey</w:t>
      </w:r>
      <w:r>
        <w:rPr>
          <w:spacing w:val="-2"/>
        </w:rPr>
        <w:t> </w:t>
      </w:r>
      <w:r>
        <w:rPr/>
        <w:t>and</w:t>
      </w:r>
      <w:r>
        <w:rPr>
          <w:spacing w:val="-5"/>
        </w:rPr>
        <w:t> </w:t>
      </w:r>
      <w:r>
        <w:rPr/>
        <w:t>cannot</w:t>
      </w:r>
      <w:r>
        <w:rPr>
          <w:spacing w:val="-1"/>
        </w:rPr>
        <w:t> </w:t>
      </w:r>
      <w:r>
        <w:rPr/>
        <w:t>recommend</w:t>
      </w:r>
      <w:r>
        <w:rPr>
          <w:spacing w:val="-2"/>
        </w:rPr>
        <w:t> </w:t>
      </w:r>
      <w:r>
        <w:rPr/>
        <w:t>him</w:t>
      </w:r>
      <w:r>
        <w:rPr>
          <w:spacing w:val="-4"/>
        </w:rPr>
        <w:t> </w:t>
      </w:r>
      <w:r>
        <w:rPr/>
        <w:t>again</w:t>
      </w:r>
      <w:r>
        <w:rPr>
          <w:spacing w:val="-2"/>
        </w:rPr>
        <w:t> </w:t>
      </w:r>
      <w:r>
        <w:rPr/>
        <w:t>as</w:t>
      </w:r>
      <w:r>
        <w:rPr>
          <w:spacing w:val="-4"/>
        </w:rPr>
        <w:t> </w:t>
      </w:r>
      <w:r>
        <w:rPr/>
        <w:t>he</w:t>
      </w:r>
      <w:r>
        <w:rPr>
          <w:spacing w:val="-2"/>
        </w:rPr>
        <w:t> </w:t>
      </w:r>
      <w:r>
        <w:rPr/>
        <w:t>ghosted</w:t>
      </w:r>
      <w:r>
        <w:rPr>
          <w:spacing w:val="-2"/>
        </w:rPr>
        <w:t> </w:t>
      </w:r>
      <w:r>
        <w:rPr/>
        <w:t>us</w:t>
      </w:r>
      <w:r>
        <w:rPr>
          <w:spacing w:val="-4"/>
        </w:rPr>
        <w:t> </w:t>
      </w:r>
      <w:r>
        <w:rPr/>
        <w:t>and never returned any calls.</w:t>
      </w:r>
    </w:p>
    <w:p>
      <w:pPr>
        <w:pStyle w:val="BodyText"/>
        <w:spacing w:after="0"/>
        <w:sectPr>
          <w:footerReference w:type="default" r:id="rId5"/>
          <w:type w:val="continuous"/>
          <w:pgSz w:w="12240" w:h="15840"/>
          <w:pgMar w:header="0" w:footer="1249" w:top="380" w:bottom="1440" w:left="1080" w:right="1080"/>
          <w:pgNumType w:start="1"/>
        </w:sectPr>
      </w:pPr>
    </w:p>
    <w:p>
      <w:pPr>
        <w:pStyle w:val="BodyText"/>
        <w:spacing w:before="70"/>
        <w:ind w:left="360" w:right="411"/>
      </w:pPr>
      <w:r>
        <w:rPr/>
        <w:t>Lisa</w:t>
      </w:r>
      <w:r>
        <w:rPr>
          <w:spacing w:val="-2"/>
        </w:rPr>
        <w:t> </w:t>
      </w:r>
      <w:r>
        <w:rPr/>
        <w:t>has</w:t>
      </w:r>
      <w:r>
        <w:rPr>
          <w:spacing w:val="-2"/>
        </w:rPr>
        <w:t> </w:t>
      </w:r>
      <w:r>
        <w:rPr/>
        <w:t>purchased</w:t>
      </w:r>
      <w:r>
        <w:rPr>
          <w:spacing w:val="-2"/>
        </w:rPr>
        <w:t> </w:t>
      </w:r>
      <w:r>
        <w:rPr/>
        <w:t>the</w:t>
      </w:r>
      <w:r>
        <w:rPr>
          <w:spacing w:val="-2"/>
        </w:rPr>
        <w:t> </w:t>
      </w:r>
      <w:r>
        <w:rPr/>
        <w:t>system</w:t>
      </w:r>
      <w:r>
        <w:rPr>
          <w:spacing w:val="-4"/>
        </w:rPr>
        <w:t> </w:t>
      </w:r>
      <w:r>
        <w:rPr/>
        <w:t>to</w:t>
      </w:r>
      <w:r>
        <w:rPr>
          <w:spacing w:val="-2"/>
        </w:rPr>
        <w:t> </w:t>
      </w:r>
      <w:r>
        <w:rPr/>
        <w:t>hang</w:t>
      </w:r>
      <w:r>
        <w:rPr>
          <w:spacing w:val="-2"/>
        </w:rPr>
        <w:t> </w:t>
      </w:r>
      <w:r>
        <w:rPr/>
        <w:t>paintings.</w:t>
      </w:r>
      <w:r>
        <w:rPr>
          <w:spacing w:val="-2"/>
        </w:rPr>
        <w:t> </w:t>
      </w:r>
      <w:r>
        <w:rPr/>
        <w:t>The</w:t>
      </w:r>
      <w:r>
        <w:rPr>
          <w:spacing w:val="-4"/>
        </w:rPr>
        <w:t> </w:t>
      </w:r>
      <w:r>
        <w:rPr/>
        <w:t>cords</w:t>
      </w:r>
      <w:r>
        <w:rPr>
          <w:spacing w:val="-4"/>
        </w:rPr>
        <w:t> </w:t>
      </w:r>
      <w:r>
        <w:rPr/>
        <w:t>can</w:t>
      </w:r>
      <w:r>
        <w:rPr>
          <w:spacing w:val="-2"/>
        </w:rPr>
        <w:t> </w:t>
      </w:r>
      <w:r>
        <w:rPr/>
        <w:t>be</w:t>
      </w:r>
      <w:r>
        <w:rPr>
          <w:spacing w:val="-2"/>
        </w:rPr>
        <w:t> </w:t>
      </w:r>
      <w:r>
        <w:rPr/>
        <w:t>adjusted</w:t>
      </w:r>
      <w:r>
        <w:rPr>
          <w:spacing w:val="-5"/>
        </w:rPr>
        <w:t> </w:t>
      </w:r>
      <w:r>
        <w:rPr/>
        <w:t>for</w:t>
      </w:r>
      <w:r>
        <w:rPr>
          <w:spacing w:val="-4"/>
        </w:rPr>
        <w:t> </w:t>
      </w:r>
      <w:r>
        <w:rPr/>
        <w:t>length</w:t>
      </w:r>
      <w:r>
        <w:rPr>
          <w:spacing w:val="-2"/>
        </w:rPr>
        <w:t> </w:t>
      </w:r>
      <w:r>
        <w:rPr/>
        <w:t>and</w:t>
      </w:r>
      <w:r>
        <w:rPr>
          <w:spacing w:val="-2"/>
        </w:rPr>
        <w:t> </w:t>
      </w:r>
      <w:r>
        <w:rPr/>
        <w:t>have</w:t>
      </w:r>
      <w:r>
        <w:rPr>
          <w:spacing w:val="-2"/>
        </w:rPr>
        <w:t> </w:t>
      </w:r>
      <w:r>
        <w:rPr/>
        <w:t>a</w:t>
      </w:r>
      <w:r>
        <w:rPr>
          <w:spacing w:val="-2"/>
        </w:rPr>
        <w:t> </w:t>
      </w:r>
      <w:r>
        <w:rPr/>
        <w:t>30</w:t>
      </w:r>
      <w:r>
        <w:rPr>
          <w:spacing w:val="-5"/>
        </w:rPr>
        <w:t> </w:t>
      </w:r>
      <w:r>
        <w:rPr/>
        <w:t>lb. limit for weight per picture.</w:t>
      </w:r>
    </w:p>
    <w:p>
      <w:pPr>
        <w:pStyle w:val="BodyText"/>
        <w:spacing w:before="2"/>
        <w:ind w:left="0"/>
      </w:pPr>
    </w:p>
    <w:p>
      <w:pPr>
        <w:spacing w:before="0"/>
        <w:ind w:left="360" w:right="411" w:firstLine="0"/>
        <w:jc w:val="left"/>
        <w:rPr>
          <w:i/>
          <w:sz w:val="22"/>
        </w:rPr>
      </w:pPr>
      <w:r>
        <w:rPr>
          <w:i/>
          <w:sz w:val="22"/>
        </w:rPr>
        <w:t>Lisa</w:t>
      </w:r>
      <w:r>
        <w:rPr>
          <w:i/>
          <w:spacing w:val="-2"/>
          <w:sz w:val="22"/>
        </w:rPr>
        <w:t> </w:t>
      </w:r>
      <w:r>
        <w:rPr>
          <w:i/>
          <w:sz w:val="22"/>
        </w:rPr>
        <w:t>motioned</w:t>
      </w:r>
      <w:r>
        <w:rPr>
          <w:i/>
          <w:spacing w:val="-2"/>
          <w:sz w:val="22"/>
        </w:rPr>
        <w:t> </w:t>
      </w:r>
      <w:r>
        <w:rPr>
          <w:i/>
          <w:sz w:val="22"/>
        </w:rPr>
        <w:t>and</w:t>
      </w:r>
      <w:r>
        <w:rPr>
          <w:i/>
          <w:spacing w:val="-2"/>
          <w:sz w:val="22"/>
        </w:rPr>
        <w:t> </w:t>
      </w:r>
      <w:r>
        <w:rPr>
          <w:i/>
          <w:sz w:val="22"/>
        </w:rPr>
        <w:t>Robin</w:t>
      </w:r>
      <w:r>
        <w:rPr>
          <w:i/>
          <w:spacing w:val="-2"/>
          <w:sz w:val="22"/>
        </w:rPr>
        <w:t> </w:t>
      </w:r>
      <w:r>
        <w:rPr>
          <w:i/>
          <w:sz w:val="22"/>
        </w:rPr>
        <w:t>seconded</w:t>
      </w:r>
      <w:r>
        <w:rPr>
          <w:i/>
          <w:spacing w:val="-2"/>
          <w:sz w:val="22"/>
        </w:rPr>
        <w:t> </w:t>
      </w:r>
      <w:r>
        <w:rPr>
          <w:i/>
          <w:sz w:val="22"/>
        </w:rPr>
        <w:t>that</w:t>
      </w:r>
      <w:r>
        <w:rPr>
          <w:i/>
          <w:spacing w:val="-1"/>
          <w:sz w:val="22"/>
        </w:rPr>
        <w:t> </w:t>
      </w:r>
      <w:r>
        <w:rPr>
          <w:i/>
          <w:sz w:val="22"/>
        </w:rPr>
        <w:t>we</w:t>
      </w:r>
      <w:r>
        <w:rPr>
          <w:i/>
          <w:spacing w:val="-4"/>
          <w:sz w:val="22"/>
        </w:rPr>
        <w:t> </w:t>
      </w:r>
      <w:r>
        <w:rPr>
          <w:i/>
          <w:sz w:val="22"/>
        </w:rPr>
        <w:t>accept</w:t>
      </w:r>
      <w:r>
        <w:rPr>
          <w:i/>
          <w:spacing w:val="-4"/>
          <w:sz w:val="22"/>
        </w:rPr>
        <w:t> </w:t>
      </w:r>
      <w:r>
        <w:rPr>
          <w:i/>
          <w:sz w:val="22"/>
        </w:rPr>
        <w:t>the</w:t>
      </w:r>
      <w:r>
        <w:rPr>
          <w:i/>
          <w:spacing w:val="-5"/>
          <w:sz w:val="22"/>
        </w:rPr>
        <w:t> </w:t>
      </w:r>
      <w:r>
        <w:rPr>
          <w:i/>
          <w:sz w:val="22"/>
        </w:rPr>
        <w:t>April</w:t>
      </w:r>
      <w:r>
        <w:rPr>
          <w:i/>
          <w:spacing w:val="-1"/>
          <w:sz w:val="22"/>
        </w:rPr>
        <w:t> </w:t>
      </w:r>
      <w:r>
        <w:rPr>
          <w:i/>
          <w:sz w:val="22"/>
        </w:rPr>
        <w:t>minutes</w:t>
      </w:r>
      <w:r>
        <w:rPr>
          <w:i/>
          <w:spacing w:val="-4"/>
          <w:sz w:val="22"/>
        </w:rPr>
        <w:t> </w:t>
      </w:r>
      <w:r>
        <w:rPr>
          <w:i/>
          <w:sz w:val="22"/>
        </w:rPr>
        <w:t>as</w:t>
      </w:r>
      <w:r>
        <w:rPr>
          <w:i/>
          <w:spacing w:val="-2"/>
          <w:sz w:val="22"/>
        </w:rPr>
        <w:t> </w:t>
      </w:r>
      <w:r>
        <w:rPr>
          <w:i/>
          <w:sz w:val="22"/>
        </w:rPr>
        <w:t>presented.</w:t>
      </w:r>
      <w:r>
        <w:rPr>
          <w:i/>
          <w:spacing w:val="-5"/>
          <w:sz w:val="22"/>
        </w:rPr>
        <w:t> </w:t>
      </w:r>
      <w:r>
        <w:rPr>
          <w:i/>
          <w:sz w:val="22"/>
        </w:rPr>
        <w:t>The</w:t>
      </w:r>
      <w:r>
        <w:rPr>
          <w:i/>
          <w:spacing w:val="-2"/>
          <w:sz w:val="22"/>
        </w:rPr>
        <w:t> </w:t>
      </w:r>
      <w:r>
        <w:rPr>
          <w:i/>
          <w:sz w:val="22"/>
        </w:rPr>
        <w:t>motion</w:t>
      </w:r>
      <w:r>
        <w:rPr>
          <w:i/>
          <w:spacing w:val="-2"/>
          <w:sz w:val="22"/>
        </w:rPr>
        <w:t> </w:t>
      </w:r>
      <w:r>
        <w:rPr>
          <w:i/>
          <w:sz w:val="22"/>
        </w:rPr>
        <w:t>was</w:t>
      </w:r>
      <w:r>
        <w:rPr>
          <w:i/>
          <w:sz w:val="22"/>
        </w:rPr>
        <w:t> approved unanimously.</w:t>
      </w:r>
    </w:p>
    <w:p>
      <w:pPr>
        <w:pStyle w:val="BodyText"/>
        <w:spacing w:before="252"/>
        <w:ind w:left="360" w:right="411"/>
      </w:pPr>
      <w:r>
        <w:rPr/>
        <w:t>Cindy</w:t>
      </w:r>
      <w:r>
        <w:rPr>
          <w:spacing w:val="-3"/>
        </w:rPr>
        <w:t> </w:t>
      </w:r>
      <w:r>
        <w:rPr/>
        <w:t>presented</w:t>
      </w:r>
      <w:r>
        <w:rPr>
          <w:spacing w:val="-3"/>
        </w:rPr>
        <w:t> </w:t>
      </w:r>
      <w:r>
        <w:rPr/>
        <w:t>the</w:t>
      </w:r>
      <w:r>
        <w:rPr>
          <w:spacing w:val="-3"/>
        </w:rPr>
        <w:t> </w:t>
      </w:r>
      <w:r>
        <w:rPr/>
        <w:t>Treasurer’s</w:t>
      </w:r>
      <w:r>
        <w:rPr>
          <w:spacing w:val="-3"/>
        </w:rPr>
        <w:t> </w:t>
      </w:r>
      <w:r>
        <w:rPr/>
        <w:t>Reports</w:t>
      </w:r>
      <w:r>
        <w:rPr>
          <w:spacing w:val="-3"/>
        </w:rPr>
        <w:t> </w:t>
      </w:r>
      <w:r>
        <w:rPr/>
        <w:t>ending</w:t>
      </w:r>
      <w:r>
        <w:rPr>
          <w:spacing w:val="-3"/>
        </w:rPr>
        <w:t> </w:t>
      </w:r>
      <w:r>
        <w:rPr/>
        <w:t>May</w:t>
      </w:r>
      <w:r>
        <w:rPr>
          <w:spacing w:val="-3"/>
        </w:rPr>
        <w:t> </w:t>
      </w:r>
      <w:r>
        <w:rPr/>
        <w:t>31,</w:t>
      </w:r>
      <w:r>
        <w:rPr>
          <w:spacing w:val="-3"/>
        </w:rPr>
        <w:t> </w:t>
      </w:r>
      <w:r>
        <w:rPr/>
        <w:t>2026,</w:t>
      </w:r>
      <w:r>
        <w:rPr>
          <w:spacing w:val="-3"/>
        </w:rPr>
        <w:t> </w:t>
      </w:r>
      <w:r>
        <w:rPr/>
        <w:t>previously</w:t>
      </w:r>
      <w:r>
        <w:rPr>
          <w:spacing w:val="-5"/>
        </w:rPr>
        <w:t> </w:t>
      </w:r>
      <w:r>
        <w:rPr/>
        <w:t>emailed</w:t>
      </w:r>
      <w:r>
        <w:rPr>
          <w:spacing w:val="-5"/>
        </w:rPr>
        <w:t> </w:t>
      </w:r>
      <w:r>
        <w:rPr/>
        <w:t>to</w:t>
      </w:r>
      <w:r>
        <w:rPr>
          <w:spacing w:val="-3"/>
        </w:rPr>
        <w:t> </w:t>
      </w:r>
      <w:r>
        <w:rPr/>
        <w:t>all</w:t>
      </w:r>
      <w:r>
        <w:rPr>
          <w:spacing w:val="-2"/>
        </w:rPr>
        <w:t> </w:t>
      </w:r>
      <w:r>
        <w:rPr/>
        <w:t>board</w:t>
      </w:r>
      <w:r>
        <w:rPr>
          <w:spacing w:val="-3"/>
        </w:rPr>
        <w:t> </w:t>
      </w:r>
      <w:r>
        <w:rPr/>
        <w:t>members. She apologized that the expenditures and expenses by type sheets were incomplete. At this time, it appears that our grant spending is okay.</w:t>
      </w:r>
    </w:p>
    <w:p>
      <w:pPr>
        <w:pStyle w:val="BodyText"/>
        <w:spacing w:before="251"/>
        <w:ind w:right="326"/>
      </w:pPr>
      <w:r>
        <w:rPr/>
        <w:t>At the</w:t>
      </w:r>
      <w:r>
        <w:rPr>
          <w:spacing w:val="-3"/>
        </w:rPr>
        <w:t> </w:t>
      </w:r>
      <w:r>
        <w:rPr/>
        <w:t>end</w:t>
      </w:r>
      <w:r>
        <w:rPr>
          <w:spacing w:val="-1"/>
        </w:rPr>
        <w:t> </w:t>
      </w:r>
      <w:r>
        <w:rPr/>
        <w:t>of May</w:t>
      </w:r>
      <w:r>
        <w:rPr>
          <w:spacing w:val="-4"/>
        </w:rPr>
        <w:t> </w:t>
      </w:r>
      <w:r>
        <w:rPr/>
        <w:t>total</w:t>
      </w:r>
      <w:r>
        <w:rPr>
          <w:spacing w:val="-3"/>
        </w:rPr>
        <w:t> </w:t>
      </w:r>
      <w:r>
        <w:rPr/>
        <w:t>funds</w:t>
      </w:r>
      <w:r>
        <w:rPr>
          <w:spacing w:val="-1"/>
        </w:rPr>
        <w:t> </w:t>
      </w:r>
      <w:r>
        <w:rPr/>
        <w:t>in</w:t>
      </w:r>
      <w:r>
        <w:rPr>
          <w:spacing w:val="-4"/>
        </w:rPr>
        <w:t> </w:t>
      </w:r>
      <w:r>
        <w:rPr/>
        <w:t>checking</w:t>
      </w:r>
      <w:r>
        <w:rPr>
          <w:spacing w:val="-4"/>
        </w:rPr>
        <w:t> </w:t>
      </w:r>
      <w:r>
        <w:rPr/>
        <w:t>were</w:t>
      </w:r>
      <w:r>
        <w:rPr>
          <w:spacing w:val="-3"/>
        </w:rPr>
        <w:t> </w:t>
      </w:r>
      <w:r>
        <w:rPr/>
        <w:t>$39,733.60,</w:t>
      </w:r>
      <w:r>
        <w:rPr>
          <w:spacing w:val="-1"/>
        </w:rPr>
        <w:t> </w:t>
      </w:r>
      <w:r>
        <w:rPr/>
        <w:t>$6,852.52</w:t>
      </w:r>
      <w:r>
        <w:rPr>
          <w:spacing w:val="-4"/>
        </w:rPr>
        <w:t> </w:t>
      </w:r>
      <w:r>
        <w:rPr/>
        <w:t>in</w:t>
      </w:r>
      <w:r>
        <w:rPr>
          <w:spacing w:val="-1"/>
        </w:rPr>
        <w:t> </w:t>
      </w:r>
      <w:r>
        <w:rPr/>
        <w:t>the</w:t>
      </w:r>
      <w:r>
        <w:rPr>
          <w:spacing w:val="-1"/>
        </w:rPr>
        <w:t> </w:t>
      </w:r>
      <w:r>
        <w:rPr/>
        <w:t>CD</w:t>
      </w:r>
      <w:r>
        <w:rPr>
          <w:spacing w:val="-2"/>
        </w:rPr>
        <w:t> </w:t>
      </w:r>
      <w:r>
        <w:rPr/>
        <w:t>for a</w:t>
      </w:r>
      <w:r>
        <w:rPr>
          <w:spacing w:val="-3"/>
        </w:rPr>
        <w:t> </w:t>
      </w:r>
      <w:r>
        <w:rPr/>
        <w:t>total of $46,586.12. Income in April $851.32/May $156.69, including bake sales (March and April), petty cash, patron donations and CD interest. April Expenses: $2,0217.84; $12,582.30 from checking and $7,635.65 on our master card account, including library furnishings and an iMac laptop, wages, supplies and office expenses, fees, collections and educational programming. May expenses: $6,531.04; $988.88 in checking and $5,542.16 on master card, including library shelving and lab station, housekeeping, wages, supplies and office expenses, ResourseMate, web costs, fees and collections.</w:t>
      </w:r>
    </w:p>
    <w:p>
      <w:pPr>
        <w:pStyle w:val="BodyText"/>
        <w:spacing w:before="2"/>
        <w:ind w:left="0"/>
      </w:pPr>
    </w:p>
    <w:p>
      <w:pPr>
        <w:spacing w:line="252" w:lineRule="exact" w:before="0"/>
        <w:ind w:left="360" w:right="0" w:firstLine="0"/>
        <w:jc w:val="left"/>
        <w:rPr>
          <w:i/>
          <w:sz w:val="22"/>
        </w:rPr>
      </w:pPr>
      <w:r>
        <w:rPr>
          <w:i/>
          <w:sz w:val="22"/>
        </w:rPr>
        <w:t>Future</w:t>
      </w:r>
      <w:r>
        <w:rPr>
          <w:i/>
          <w:spacing w:val="-6"/>
          <w:sz w:val="22"/>
        </w:rPr>
        <w:t> </w:t>
      </w:r>
      <w:r>
        <w:rPr>
          <w:i/>
          <w:sz w:val="22"/>
        </w:rPr>
        <w:t>Plans</w:t>
      </w:r>
      <w:r>
        <w:rPr>
          <w:i/>
          <w:spacing w:val="-3"/>
          <w:sz w:val="22"/>
        </w:rPr>
        <w:t> </w:t>
      </w:r>
      <w:r>
        <w:rPr>
          <w:i/>
          <w:sz w:val="22"/>
        </w:rPr>
        <w:t>regarding</w:t>
      </w:r>
      <w:r>
        <w:rPr>
          <w:i/>
          <w:spacing w:val="-3"/>
          <w:sz w:val="22"/>
        </w:rPr>
        <w:t> </w:t>
      </w:r>
      <w:r>
        <w:rPr>
          <w:i/>
          <w:spacing w:val="-2"/>
          <w:sz w:val="22"/>
        </w:rPr>
        <w:t>Treasurer</w:t>
      </w:r>
    </w:p>
    <w:p>
      <w:pPr>
        <w:pStyle w:val="BodyText"/>
        <w:ind w:left="360" w:right="411"/>
      </w:pPr>
      <w:r>
        <w:rPr/>
        <w:t>Cindy</w:t>
      </w:r>
      <w:r>
        <w:rPr>
          <w:spacing w:val="-2"/>
        </w:rPr>
        <w:t> </w:t>
      </w:r>
      <w:r>
        <w:rPr/>
        <w:t>plans</w:t>
      </w:r>
      <w:r>
        <w:rPr>
          <w:spacing w:val="-4"/>
        </w:rPr>
        <w:t> </w:t>
      </w:r>
      <w:r>
        <w:rPr/>
        <w:t>to</w:t>
      </w:r>
      <w:r>
        <w:rPr>
          <w:spacing w:val="-2"/>
        </w:rPr>
        <w:t> </w:t>
      </w:r>
      <w:r>
        <w:rPr/>
        <w:t>work</w:t>
      </w:r>
      <w:r>
        <w:rPr>
          <w:spacing w:val="-5"/>
        </w:rPr>
        <w:t> </w:t>
      </w:r>
      <w:r>
        <w:rPr/>
        <w:t>toward</w:t>
      </w:r>
      <w:r>
        <w:rPr>
          <w:spacing w:val="-2"/>
        </w:rPr>
        <w:t> </w:t>
      </w:r>
      <w:r>
        <w:rPr/>
        <w:t>retiring</w:t>
      </w:r>
      <w:r>
        <w:rPr>
          <w:spacing w:val="-5"/>
        </w:rPr>
        <w:t> </w:t>
      </w:r>
      <w:r>
        <w:rPr/>
        <w:t>as</w:t>
      </w:r>
      <w:r>
        <w:rPr>
          <w:spacing w:val="-4"/>
        </w:rPr>
        <w:t> </w:t>
      </w:r>
      <w:r>
        <w:rPr/>
        <w:t>treasurer,</w:t>
      </w:r>
      <w:r>
        <w:rPr>
          <w:spacing w:val="-2"/>
        </w:rPr>
        <w:t> </w:t>
      </w:r>
      <w:r>
        <w:rPr/>
        <w:t>pending</w:t>
      </w:r>
      <w:r>
        <w:rPr>
          <w:spacing w:val="-2"/>
        </w:rPr>
        <w:t> </w:t>
      </w:r>
      <w:r>
        <w:rPr/>
        <w:t>finding</w:t>
      </w:r>
      <w:r>
        <w:rPr>
          <w:spacing w:val="-5"/>
        </w:rPr>
        <w:t> </w:t>
      </w:r>
      <w:r>
        <w:rPr/>
        <w:t>the</w:t>
      </w:r>
      <w:r>
        <w:rPr>
          <w:spacing w:val="-4"/>
        </w:rPr>
        <w:t> </w:t>
      </w:r>
      <w:r>
        <w:rPr/>
        <w:t>right</w:t>
      </w:r>
      <w:r>
        <w:rPr>
          <w:spacing w:val="-1"/>
        </w:rPr>
        <w:t> </w:t>
      </w:r>
      <w:r>
        <w:rPr/>
        <w:t>person</w:t>
      </w:r>
      <w:r>
        <w:rPr>
          <w:spacing w:val="-5"/>
        </w:rPr>
        <w:t> </w:t>
      </w:r>
      <w:r>
        <w:rPr/>
        <w:t>to</w:t>
      </w:r>
      <w:r>
        <w:rPr>
          <w:spacing w:val="-2"/>
        </w:rPr>
        <w:t> </w:t>
      </w:r>
      <w:r>
        <w:rPr/>
        <w:t>accept</w:t>
      </w:r>
      <w:r>
        <w:rPr>
          <w:spacing w:val="-1"/>
        </w:rPr>
        <w:t> </w:t>
      </w:r>
      <w:r>
        <w:rPr/>
        <w:t>the</w:t>
      </w:r>
      <w:r>
        <w:rPr>
          <w:spacing w:val="-2"/>
        </w:rPr>
        <w:t> </w:t>
      </w:r>
      <w:r>
        <w:rPr/>
        <w:t>job.</w:t>
      </w:r>
      <w:r>
        <w:rPr>
          <w:spacing w:val="-2"/>
        </w:rPr>
        <w:t> </w:t>
      </w:r>
      <w:r>
        <w:rPr/>
        <w:t>She will work together with someone until they have a full grasp on the scope of the treasurer’s duties.</w:t>
      </w:r>
    </w:p>
    <w:p>
      <w:pPr>
        <w:pStyle w:val="BodyText"/>
        <w:spacing w:before="252"/>
        <w:ind w:left="360" w:right="411"/>
      </w:pPr>
      <w:r>
        <w:rPr/>
        <w:t>Lisa estimated that we will spend approximately $9,500 on salaries through December 2026. She also noted that the Rural Library Endowment grant should be $50,000 in the future, so we should consider hiring a Library Director at $25/hour, with medical benefits and two weeks of vacation. This position would</w:t>
      </w:r>
      <w:r>
        <w:rPr>
          <w:spacing w:val="-2"/>
        </w:rPr>
        <w:t> </w:t>
      </w:r>
      <w:r>
        <w:rPr/>
        <w:t>take</w:t>
      </w:r>
      <w:r>
        <w:rPr>
          <w:spacing w:val="-2"/>
        </w:rPr>
        <w:t> </w:t>
      </w:r>
      <w:r>
        <w:rPr/>
        <w:t>over</w:t>
      </w:r>
      <w:r>
        <w:rPr>
          <w:spacing w:val="-4"/>
        </w:rPr>
        <w:t> </w:t>
      </w:r>
      <w:r>
        <w:rPr/>
        <w:t>many</w:t>
      </w:r>
      <w:r>
        <w:rPr>
          <w:spacing w:val="-2"/>
        </w:rPr>
        <w:t> </w:t>
      </w:r>
      <w:r>
        <w:rPr/>
        <w:t>details</w:t>
      </w:r>
      <w:r>
        <w:rPr>
          <w:spacing w:val="-2"/>
        </w:rPr>
        <w:t> </w:t>
      </w:r>
      <w:r>
        <w:rPr/>
        <w:t>now</w:t>
      </w:r>
      <w:r>
        <w:rPr>
          <w:spacing w:val="-3"/>
        </w:rPr>
        <w:t> </w:t>
      </w:r>
      <w:r>
        <w:rPr/>
        <w:t>handled</w:t>
      </w:r>
      <w:r>
        <w:rPr>
          <w:spacing w:val="-2"/>
        </w:rPr>
        <w:t> </w:t>
      </w:r>
      <w:r>
        <w:rPr/>
        <w:t>by</w:t>
      </w:r>
      <w:r>
        <w:rPr>
          <w:spacing w:val="-5"/>
        </w:rPr>
        <w:t> </w:t>
      </w:r>
      <w:r>
        <w:rPr/>
        <w:t>various</w:t>
      </w:r>
      <w:r>
        <w:rPr>
          <w:spacing w:val="-4"/>
        </w:rPr>
        <w:t> </w:t>
      </w:r>
      <w:r>
        <w:rPr/>
        <w:t>board</w:t>
      </w:r>
      <w:r>
        <w:rPr>
          <w:spacing w:val="-5"/>
        </w:rPr>
        <w:t> </w:t>
      </w:r>
      <w:r>
        <w:rPr/>
        <w:t>members.</w:t>
      </w:r>
      <w:r>
        <w:rPr>
          <w:spacing w:val="-2"/>
        </w:rPr>
        <w:t> </w:t>
      </w:r>
      <w:r>
        <w:rPr/>
        <w:t>Lisa</w:t>
      </w:r>
      <w:r>
        <w:rPr>
          <w:spacing w:val="-2"/>
        </w:rPr>
        <w:t> </w:t>
      </w:r>
      <w:r>
        <w:rPr/>
        <w:t>will</w:t>
      </w:r>
      <w:r>
        <w:rPr>
          <w:spacing w:val="-4"/>
        </w:rPr>
        <w:t> </w:t>
      </w:r>
      <w:r>
        <w:rPr/>
        <w:t>talk</w:t>
      </w:r>
      <w:r>
        <w:rPr>
          <w:spacing w:val="-5"/>
        </w:rPr>
        <w:t> </w:t>
      </w:r>
      <w:r>
        <w:rPr/>
        <w:t>to</w:t>
      </w:r>
      <w:r>
        <w:rPr>
          <w:spacing w:val="-2"/>
        </w:rPr>
        <w:t> </w:t>
      </w:r>
      <w:r>
        <w:rPr/>
        <w:t>the</w:t>
      </w:r>
      <w:r>
        <w:rPr>
          <w:spacing w:val="-2"/>
        </w:rPr>
        <w:t> </w:t>
      </w:r>
      <w:r>
        <w:rPr/>
        <w:t>HCC</w:t>
      </w:r>
      <w:r>
        <w:rPr>
          <w:spacing w:val="-3"/>
        </w:rPr>
        <w:t> </w:t>
      </w:r>
      <w:r>
        <w:rPr/>
        <w:t>board about repairing the library sign in the island, which has rotted.</w:t>
      </w:r>
    </w:p>
    <w:p>
      <w:pPr>
        <w:pStyle w:val="BodyText"/>
        <w:ind w:left="0"/>
      </w:pPr>
    </w:p>
    <w:p>
      <w:pPr>
        <w:spacing w:before="1"/>
        <w:ind w:left="360" w:right="342" w:firstLine="0"/>
        <w:jc w:val="left"/>
        <w:rPr>
          <w:i/>
          <w:sz w:val="22"/>
        </w:rPr>
      </w:pPr>
      <w:r>
        <w:rPr>
          <w:i/>
          <w:sz w:val="22"/>
        </w:rPr>
        <w:t>Deb</w:t>
      </w:r>
      <w:r>
        <w:rPr>
          <w:i/>
          <w:spacing w:val="-2"/>
          <w:sz w:val="22"/>
        </w:rPr>
        <w:t> </w:t>
      </w:r>
      <w:r>
        <w:rPr>
          <w:i/>
          <w:sz w:val="22"/>
        </w:rPr>
        <w:t>moved</w:t>
      </w:r>
      <w:r>
        <w:rPr>
          <w:i/>
          <w:spacing w:val="-2"/>
          <w:sz w:val="22"/>
        </w:rPr>
        <w:t> </w:t>
      </w:r>
      <w:r>
        <w:rPr>
          <w:i/>
          <w:sz w:val="22"/>
        </w:rPr>
        <w:t>and</w:t>
      </w:r>
      <w:r>
        <w:rPr>
          <w:i/>
          <w:spacing w:val="-2"/>
          <w:sz w:val="22"/>
        </w:rPr>
        <w:t> </w:t>
      </w:r>
      <w:r>
        <w:rPr>
          <w:i/>
          <w:sz w:val="22"/>
        </w:rPr>
        <w:t>Lisa</w:t>
      </w:r>
      <w:r>
        <w:rPr>
          <w:i/>
          <w:spacing w:val="-2"/>
          <w:sz w:val="22"/>
        </w:rPr>
        <w:t> </w:t>
      </w:r>
      <w:r>
        <w:rPr>
          <w:i/>
          <w:sz w:val="22"/>
        </w:rPr>
        <w:t>seconded</w:t>
      </w:r>
      <w:r>
        <w:rPr>
          <w:i/>
          <w:spacing w:val="-2"/>
          <w:sz w:val="22"/>
        </w:rPr>
        <w:t> </w:t>
      </w:r>
      <w:r>
        <w:rPr>
          <w:i/>
          <w:sz w:val="22"/>
        </w:rPr>
        <w:t>that</w:t>
      </w:r>
      <w:r>
        <w:rPr>
          <w:i/>
          <w:spacing w:val="-4"/>
          <w:sz w:val="22"/>
        </w:rPr>
        <w:t> </w:t>
      </w:r>
      <w:r>
        <w:rPr>
          <w:i/>
          <w:sz w:val="22"/>
        </w:rPr>
        <w:t>the</w:t>
      </w:r>
      <w:r>
        <w:rPr>
          <w:i/>
          <w:spacing w:val="-2"/>
          <w:sz w:val="22"/>
        </w:rPr>
        <w:t> </w:t>
      </w:r>
      <w:r>
        <w:rPr>
          <w:i/>
          <w:sz w:val="22"/>
        </w:rPr>
        <w:t>April</w:t>
      </w:r>
      <w:r>
        <w:rPr>
          <w:i/>
          <w:spacing w:val="-1"/>
          <w:sz w:val="22"/>
        </w:rPr>
        <w:t> </w:t>
      </w:r>
      <w:r>
        <w:rPr>
          <w:i/>
          <w:sz w:val="22"/>
        </w:rPr>
        <w:t>financial</w:t>
      </w:r>
      <w:r>
        <w:rPr>
          <w:i/>
          <w:spacing w:val="-4"/>
          <w:sz w:val="22"/>
        </w:rPr>
        <w:t> </w:t>
      </w:r>
      <w:r>
        <w:rPr>
          <w:i/>
          <w:sz w:val="22"/>
        </w:rPr>
        <w:t>reports</w:t>
      </w:r>
      <w:r>
        <w:rPr>
          <w:i/>
          <w:spacing w:val="-2"/>
          <w:sz w:val="22"/>
        </w:rPr>
        <w:t> </w:t>
      </w:r>
      <w:r>
        <w:rPr>
          <w:i/>
          <w:sz w:val="22"/>
        </w:rPr>
        <w:t>be</w:t>
      </w:r>
      <w:r>
        <w:rPr>
          <w:i/>
          <w:spacing w:val="-2"/>
          <w:sz w:val="22"/>
        </w:rPr>
        <w:t> </w:t>
      </w:r>
      <w:r>
        <w:rPr>
          <w:i/>
          <w:sz w:val="22"/>
        </w:rPr>
        <w:t>approved</w:t>
      </w:r>
      <w:r>
        <w:rPr>
          <w:i/>
          <w:spacing w:val="-2"/>
          <w:sz w:val="22"/>
        </w:rPr>
        <w:t> </w:t>
      </w:r>
      <w:r>
        <w:rPr>
          <w:i/>
          <w:sz w:val="22"/>
        </w:rPr>
        <w:t>as</w:t>
      </w:r>
      <w:r>
        <w:rPr>
          <w:i/>
          <w:spacing w:val="-2"/>
          <w:sz w:val="22"/>
        </w:rPr>
        <w:t> </w:t>
      </w:r>
      <w:r>
        <w:rPr>
          <w:i/>
          <w:sz w:val="22"/>
        </w:rPr>
        <w:t>presented</w:t>
      </w:r>
      <w:r>
        <w:rPr>
          <w:i/>
          <w:spacing w:val="-2"/>
          <w:sz w:val="22"/>
        </w:rPr>
        <w:t> </w:t>
      </w:r>
      <w:r>
        <w:rPr>
          <w:i/>
          <w:sz w:val="22"/>
        </w:rPr>
        <w:t>and</w:t>
      </w:r>
      <w:r>
        <w:rPr>
          <w:i/>
          <w:spacing w:val="-5"/>
          <w:sz w:val="22"/>
        </w:rPr>
        <w:t> </w:t>
      </w:r>
      <w:r>
        <w:rPr>
          <w:i/>
          <w:sz w:val="22"/>
        </w:rPr>
        <w:t>explained.</w:t>
      </w:r>
      <w:r>
        <w:rPr>
          <w:i/>
          <w:sz w:val="22"/>
        </w:rPr>
        <w:t> The motion was approved unanimously.</w:t>
      </w:r>
    </w:p>
    <w:p>
      <w:pPr>
        <w:pStyle w:val="BodyText"/>
        <w:spacing w:before="252"/>
        <w:ind w:left="360" w:right="411"/>
      </w:pPr>
      <w:r>
        <w:rPr/>
        <w:t>In further discussion, Lisa reiterated that there is no rush to complete the outer door repairs as Go Bond funds</w:t>
      </w:r>
      <w:r>
        <w:rPr>
          <w:spacing w:val="-4"/>
        </w:rPr>
        <w:t> </w:t>
      </w:r>
      <w:r>
        <w:rPr/>
        <w:t>can</w:t>
      </w:r>
      <w:r>
        <w:rPr>
          <w:spacing w:val="-2"/>
        </w:rPr>
        <w:t> </w:t>
      </w:r>
      <w:r>
        <w:rPr/>
        <w:t>be</w:t>
      </w:r>
      <w:r>
        <w:rPr>
          <w:spacing w:val="-2"/>
        </w:rPr>
        <w:t> </w:t>
      </w:r>
      <w:r>
        <w:rPr/>
        <w:t>used</w:t>
      </w:r>
      <w:r>
        <w:rPr>
          <w:spacing w:val="-2"/>
        </w:rPr>
        <w:t> </w:t>
      </w:r>
      <w:r>
        <w:rPr/>
        <w:t>for</w:t>
      </w:r>
      <w:r>
        <w:rPr>
          <w:spacing w:val="-4"/>
        </w:rPr>
        <w:t> </w:t>
      </w:r>
      <w:r>
        <w:rPr/>
        <w:t>this</w:t>
      </w:r>
      <w:r>
        <w:rPr>
          <w:spacing w:val="-2"/>
        </w:rPr>
        <w:t> </w:t>
      </w:r>
      <w:r>
        <w:rPr/>
        <w:t>expenditure.</w:t>
      </w:r>
      <w:r>
        <w:rPr>
          <w:spacing w:val="-2"/>
        </w:rPr>
        <w:t> </w:t>
      </w:r>
      <w:r>
        <w:rPr/>
        <w:t>Future</w:t>
      </w:r>
      <w:r>
        <w:rPr>
          <w:spacing w:val="-2"/>
        </w:rPr>
        <w:t> </w:t>
      </w:r>
      <w:r>
        <w:rPr/>
        <w:t>expenditures:</w:t>
      </w:r>
      <w:r>
        <w:rPr>
          <w:spacing w:val="-1"/>
        </w:rPr>
        <w:t> </w:t>
      </w:r>
      <w:r>
        <w:rPr/>
        <w:t>Replacement</w:t>
      </w:r>
      <w:r>
        <w:rPr>
          <w:spacing w:val="-4"/>
        </w:rPr>
        <w:t> </w:t>
      </w:r>
      <w:r>
        <w:rPr/>
        <w:t>of</w:t>
      </w:r>
      <w:r>
        <w:rPr>
          <w:spacing w:val="-4"/>
        </w:rPr>
        <w:t> </w:t>
      </w:r>
      <w:r>
        <w:rPr/>
        <w:t>locks</w:t>
      </w:r>
      <w:r>
        <w:rPr>
          <w:spacing w:val="-4"/>
        </w:rPr>
        <w:t> </w:t>
      </w:r>
      <w:r>
        <w:rPr/>
        <w:t>on</w:t>
      </w:r>
      <w:r>
        <w:rPr>
          <w:spacing w:val="-2"/>
        </w:rPr>
        <w:t> </w:t>
      </w:r>
      <w:r>
        <w:rPr/>
        <w:t>the</w:t>
      </w:r>
      <w:r>
        <w:rPr>
          <w:spacing w:val="-4"/>
        </w:rPr>
        <w:t> </w:t>
      </w:r>
      <w:r>
        <w:rPr/>
        <w:t>front</w:t>
      </w:r>
      <w:r>
        <w:rPr>
          <w:spacing w:val="-4"/>
        </w:rPr>
        <w:t> </w:t>
      </w:r>
      <w:r>
        <w:rPr/>
        <w:t>doors</w:t>
      </w:r>
      <w:r>
        <w:rPr>
          <w:spacing w:val="-2"/>
        </w:rPr>
        <w:t> </w:t>
      </w:r>
      <w:r>
        <w:rPr/>
        <w:t>(but this would have to be approved by the county. We will look at replacing interior door locks; Lisa will replace the first lock box and change the code. Cindy will complete the list of suppliers with whom we have nonprofit status and provide the information to access these accounts to Lisa and Deb. So far, we have Demco, Amazon Business, Microsoft 365, NewEgg and Best Buy. Lisa is till trying to obtain nonprofit status for the library with Adobe.</w:t>
      </w:r>
    </w:p>
    <w:p>
      <w:pPr>
        <w:pStyle w:val="BodyText"/>
        <w:spacing w:before="252"/>
        <w:ind w:left="360" w:right="411"/>
      </w:pPr>
      <w:r>
        <w:rPr/>
        <w:t>Cindy</w:t>
      </w:r>
      <w:r>
        <w:rPr>
          <w:spacing w:val="-2"/>
        </w:rPr>
        <w:t> </w:t>
      </w:r>
      <w:r>
        <w:rPr/>
        <w:t>said</w:t>
      </w:r>
      <w:r>
        <w:rPr>
          <w:spacing w:val="-2"/>
        </w:rPr>
        <w:t> </w:t>
      </w:r>
      <w:r>
        <w:rPr/>
        <w:t>we</w:t>
      </w:r>
      <w:r>
        <w:rPr>
          <w:spacing w:val="-4"/>
        </w:rPr>
        <w:t> </w:t>
      </w:r>
      <w:r>
        <w:rPr/>
        <w:t>will</w:t>
      </w:r>
      <w:r>
        <w:rPr>
          <w:spacing w:val="-4"/>
        </w:rPr>
        <w:t> </w:t>
      </w:r>
      <w:r>
        <w:rPr/>
        <w:t>move</w:t>
      </w:r>
      <w:r>
        <w:rPr>
          <w:spacing w:val="-4"/>
        </w:rPr>
        <w:t> </w:t>
      </w:r>
      <w:r>
        <w:rPr/>
        <w:t>from</w:t>
      </w:r>
      <w:r>
        <w:rPr>
          <w:spacing w:val="-1"/>
        </w:rPr>
        <w:t> </w:t>
      </w:r>
      <w:r>
        <w:rPr/>
        <w:t>Zoom</w:t>
      </w:r>
      <w:r>
        <w:rPr>
          <w:spacing w:val="-4"/>
        </w:rPr>
        <w:t> </w:t>
      </w:r>
      <w:r>
        <w:rPr/>
        <w:t>to</w:t>
      </w:r>
      <w:r>
        <w:rPr>
          <w:spacing w:val="-5"/>
        </w:rPr>
        <w:t> </w:t>
      </w:r>
      <w:r>
        <w:rPr/>
        <w:t>meetings</w:t>
      </w:r>
      <w:r>
        <w:rPr>
          <w:spacing w:val="-2"/>
        </w:rPr>
        <w:t> </w:t>
      </w:r>
      <w:r>
        <w:rPr/>
        <w:t>through</w:t>
      </w:r>
      <w:r>
        <w:rPr>
          <w:spacing w:val="-2"/>
        </w:rPr>
        <w:t> </w:t>
      </w:r>
      <w:r>
        <w:rPr/>
        <w:t>the</w:t>
      </w:r>
      <w:r>
        <w:rPr>
          <w:spacing w:val="-2"/>
        </w:rPr>
        <w:t> </w:t>
      </w:r>
      <w:r>
        <w:rPr/>
        <w:t>Teams</w:t>
      </w:r>
      <w:r>
        <w:rPr>
          <w:spacing w:val="-4"/>
        </w:rPr>
        <w:t> </w:t>
      </w:r>
      <w:r>
        <w:rPr/>
        <w:t>portion</w:t>
      </w:r>
      <w:r>
        <w:rPr>
          <w:spacing w:val="-2"/>
        </w:rPr>
        <w:t> </w:t>
      </w:r>
      <w:r>
        <w:rPr/>
        <w:t>of</w:t>
      </w:r>
      <w:r>
        <w:rPr>
          <w:spacing w:val="-4"/>
        </w:rPr>
        <w:t> </w:t>
      </w:r>
      <w:r>
        <w:rPr/>
        <w:t>Microsoft</w:t>
      </w:r>
      <w:r>
        <w:rPr>
          <w:spacing w:val="-4"/>
        </w:rPr>
        <w:t> </w:t>
      </w:r>
      <w:r>
        <w:rPr/>
        <w:t>365.</w:t>
      </w:r>
      <w:r>
        <w:rPr>
          <w:spacing w:val="-2"/>
        </w:rPr>
        <w:t> </w:t>
      </w:r>
      <w:r>
        <w:rPr/>
        <w:t>Our</w:t>
      </w:r>
      <w:r>
        <w:rPr>
          <w:spacing w:val="-1"/>
        </w:rPr>
        <w:t> </w:t>
      </w:r>
      <w:r>
        <w:rPr/>
        <w:t>Zoom account</w:t>
      </w:r>
      <w:r>
        <w:rPr>
          <w:spacing w:val="-3"/>
        </w:rPr>
        <w:t> </w:t>
      </w:r>
      <w:r>
        <w:rPr/>
        <w:t>is</w:t>
      </w:r>
      <w:r>
        <w:rPr>
          <w:spacing w:val="-1"/>
        </w:rPr>
        <w:t> </w:t>
      </w:r>
      <w:r>
        <w:rPr/>
        <w:t>active</w:t>
      </w:r>
      <w:r>
        <w:rPr>
          <w:spacing w:val="-3"/>
        </w:rPr>
        <w:t> </w:t>
      </w:r>
      <w:r>
        <w:rPr/>
        <w:t>through</w:t>
      </w:r>
      <w:r>
        <w:rPr>
          <w:spacing w:val="-1"/>
        </w:rPr>
        <w:t> </w:t>
      </w:r>
      <w:r>
        <w:rPr/>
        <w:t>December 20,</w:t>
      </w:r>
      <w:r>
        <w:rPr>
          <w:spacing w:val="-1"/>
        </w:rPr>
        <w:t> </w:t>
      </w:r>
      <w:r>
        <w:rPr/>
        <w:t>2026,</w:t>
      </w:r>
      <w:r>
        <w:rPr>
          <w:spacing w:val="-1"/>
        </w:rPr>
        <w:t> </w:t>
      </w:r>
      <w:r>
        <w:rPr/>
        <w:t>but will</w:t>
      </w:r>
      <w:r>
        <w:rPr>
          <w:spacing w:val="-3"/>
        </w:rPr>
        <w:t> </w:t>
      </w:r>
      <w:r>
        <w:rPr/>
        <w:t>not be</w:t>
      </w:r>
      <w:r>
        <w:rPr>
          <w:spacing w:val="-3"/>
        </w:rPr>
        <w:t> </w:t>
      </w:r>
      <w:r>
        <w:rPr/>
        <w:t>renewed.</w:t>
      </w:r>
      <w:r>
        <w:rPr>
          <w:spacing w:val="-1"/>
        </w:rPr>
        <w:t> </w:t>
      </w:r>
      <w:r>
        <w:rPr/>
        <w:t>Current</w:t>
      </w:r>
      <w:r>
        <w:rPr>
          <w:spacing w:val="-3"/>
        </w:rPr>
        <w:t> </w:t>
      </w:r>
      <w:r>
        <w:rPr/>
        <w:t>cancelation</w:t>
      </w:r>
      <w:r>
        <w:rPr>
          <w:spacing w:val="-1"/>
        </w:rPr>
        <w:t> </w:t>
      </w:r>
      <w:r>
        <w:rPr/>
        <w:t>will</w:t>
      </w:r>
      <w:r>
        <w:rPr>
          <w:spacing w:val="-3"/>
        </w:rPr>
        <w:t> </w:t>
      </w:r>
      <w:r>
        <w:rPr/>
        <w:t>not</w:t>
      </w:r>
      <w:r>
        <w:rPr>
          <w:spacing w:val="-3"/>
        </w:rPr>
        <w:t> </w:t>
      </w:r>
      <w:r>
        <w:rPr/>
        <w:t>result in a refund of expended funds. Teams is a more secure program than Zoom and will work easily for community members and Hillsboro organizations.</w:t>
      </w:r>
    </w:p>
    <w:p>
      <w:pPr>
        <w:pStyle w:val="Heading2"/>
        <w:spacing w:line="240" w:lineRule="auto" w:before="252"/>
        <w:ind w:left="360"/>
      </w:pPr>
      <w:r>
        <w:rPr/>
        <w:t>Collection</w:t>
      </w:r>
      <w:r>
        <w:rPr>
          <w:spacing w:val="-8"/>
        </w:rPr>
        <w:t> </w:t>
      </w:r>
      <w:r>
        <w:rPr/>
        <w:t>Development</w:t>
      </w:r>
      <w:r>
        <w:rPr>
          <w:spacing w:val="-6"/>
        </w:rPr>
        <w:t> </w:t>
      </w:r>
      <w:r>
        <w:rPr/>
        <w:t>Chair’s</w:t>
      </w:r>
      <w:r>
        <w:rPr>
          <w:spacing w:val="-6"/>
        </w:rPr>
        <w:t> </w:t>
      </w:r>
      <w:r>
        <w:rPr>
          <w:spacing w:val="-2"/>
        </w:rPr>
        <w:t>Report</w:t>
      </w:r>
    </w:p>
    <w:p>
      <w:pPr>
        <w:pStyle w:val="BodyText"/>
        <w:spacing w:line="252" w:lineRule="exact" w:before="2"/>
        <w:ind w:left="360"/>
      </w:pPr>
      <w:r>
        <w:rPr/>
        <w:t>Deb</w:t>
      </w:r>
      <w:r>
        <w:rPr>
          <w:spacing w:val="-3"/>
        </w:rPr>
        <w:t> </w:t>
      </w:r>
      <w:r>
        <w:rPr/>
        <w:t>requested</w:t>
      </w:r>
      <w:r>
        <w:rPr>
          <w:spacing w:val="-2"/>
        </w:rPr>
        <w:t> </w:t>
      </w:r>
      <w:r>
        <w:rPr/>
        <w:t>a</w:t>
      </w:r>
      <w:r>
        <w:rPr>
          <w:spacing w:val="-5"/>
        </w:rPr>
        <w:t> </w:t>
      </w:r>
      <w:r>
        <w:rPr/>
        <w:t>limit</w:t>
      </w:r>
      <w:r>
        <w:rPr>
          <w:spacing w:val="-4"/>
        </w:rPr>
        <w:t> </w:t>
      </w:r>
      <w:r>
        <w:rPr/>
        <w:t>for</w:t>
      </w:r>
      <w:r>
        <w:rPr>
          <w:spacing w:val="-1"/>
        </w:rPr>
        <w:t> </w:t>
      </w:r>
      <w:r>
        <w:rPr/>
        <w:t>collection</w:t>
      </w:r>
      <w:r>
        <w:rPr>
          <w:spacing w:val="-6"/>
        </w:rPr>
        <w:t> </w:t>
      </w:r>
      <w:r>
        <w:rPr/>
        <w:t>spending.</w:t>
      </w:r>
      <w:r>
        <w:rPr>
          <w:spacing w:val="-2"/>
        </w:rPr>
        <w:t> </w:t>
      </w:r>
      <w:r>
        <w:rPr/>
        <w:t>The</w:t>
      </w:r>
      <w:r>
        <w:rPr>
          <w:spacing w:val="-2"/>
        </w:rPr>
        <w:t> </w:t>
      </w:r>
      <w:r>
        <w:rPr/>
        <w:t>board</w:t>
      </w:r>
      <w:r>
        <w:rPr>
          <w:spacing w:val="-3"/>
        </w:rPr>
        <w:t> </w:t>
      </w:r>
      <w:r>
        <w:rPr/>
        <w:t>agreed</w:t>
      </w:r>
      <w:r>
        <w:rPr>
          <w:spacing w:val="-5"/>
        </w:rPr>
        <w:t> </w:t>
      </w:r>
      <w:r>
        <w:rPr/>
        <w:t>to</w:t>
      </w:r>
      <w:r>
        <w:rPr>
          <w:spacing w:val="-2"/>
        </w:rPr>
        <w:t> </w:t>
      </w:r>
      <w:r>
        <w:rPr/>
        <w:t>$100</w:t>
      </w:r>
      <w:r>
        <w:rPr>
          <w:spacing w:val="-6"/>
        </w:rPr>
        <w:t> </w:t>
      </w:r>
      <w:r>
        <w:rPr/>
        <w:t>to</w:t>
      </w:r>
      <w:r>
        <w:rPr>
          <w:spacing w:val="-2"/>
        </w:rPr>
        <w:t> </w:t>
      </w:r>
      <w:r>
        <w:rPr/>
        <w:t>$200/month</w:t>
      </w:r>
      <w:r>
        <w:rPr>
          <w:spacing w:val="-2"/>
        </w:rPr>
        <w:t> </w:t>
      </w:r>
      <w:r>
        <w:rPr/>
        <w:t>for</w:t>
      </w:r>
      <w:r>
        <w:rPr>
          <w:spacing w:val="-5"/>
        </w:rPr>
        <w:t> </w:t>
      </w:r>
      <w:r>
        <w:rPr/>
        <w:t>the</w:t>
      </w:r>
      <w:r>
        <w:rPr>
          <w:spacing w:val="-4"/>
        </w:rPr>
        <w:t> </w:t>
      </w:r>
      <w:r>
        <w:rPr/>
        <w:t>library</w:t>
      </w:r>
      <w:r>
        <w:rPr>
          <w:spacing w:val="-2"/>
        </w:rPr>
        <w:t> </w:t>
      </w:r>
      <w:r>
        <w:rPr>
          <w:spacing w:val="-5"/>
        </w:rPr>
        <w:t>and</w:t>
      </w:r>
    </w:p>
    <w:p>
      <w:pPr>
        <w:pStyle w:val="BodyText"/>
        <w:ind w:left="360" w:right="411"/>
      </w:pPr>
      <w:r>
        <w:rPr/>
        <w:t>$200/month</w:t>
      </w:r>
      <w:r>
        <w:rPr>
          <w:spacing w:val="-2"/>
        </w:rPr>
        <w:t> </w:t>
      </w:r>
      <w:r>
        <w:rPr/>
        <w:t>for</w:t>
      </w:r>
      <w:r>
        <w:rPr>
          <w:spacing w:val="-4"/>
        </w:rPr>
        <w:t> </w:t>
      </w:r>
      <w:r>
        <w:rPr/>
        <w:t>the</w:t>
      </w:r>
      <w:r>
        <w:rPr>
          <w:spacing w:val="-2"/>
        </w:rPr>
        <w:t> </w:t>
      </w:r>
      <w:r>
        <w:rPr/>
        <w:t>OverDrive</w:t>
      </w:r>
      <w:r>
        <w:rPr>
          <w:spacing w:val="-2"/>
        </w:rPr>
        <w:t> </w:t>
      </w:r>
      <w:r>
        <w:rPr/>
        <w:t>consortium.</w:t>
      </w:r>
      <w:r>
        <w:rPr>
          <w:spacing w:val="-2"/>
        </w:rPr>
        <w:t> </w:t>
      </w:r>
      <w:r>
        <w:rPr/>
        <w:t>Maree</w:t>
      </w:r>
      <w:r>
        <w:rPr>
          <w:spacing w:val="-2"/>
        </w:rPr>
        <w:t> </w:t>
      </w:r>
      <w:r>
        <w:rPr/>
        <w:t>Westland</w:t>
      </w:r>
      <w:r>
        <w:rPr>
          <w:spacing w:val="-2"/>
        </w:rPr>
        <w:t> </w:t>
      </w:r>
      <w:r>
        <w:rPr/>
        <w:t>had</w:t>
      </w:r>
      <w:r>
        <w:rPr>
          <w:spacing w:val="-5"/>
        </w:rPr>
        <w:t> </w:t>
      </w:r>
      <w:r>
        <w:rPr/>
        <w:t>a</w:t>
      </w:r>
      <w:r>
        <w:rPr>
          <w:spacing w:val="-2"/>
        </w:rPr>
        <w:t> </w:t>
      </w:r>
      <w:r>
        <w:rPr/>
        <w:t>list</w:t>
      </w:r>
      <w:r>
        <w:rPr>
          <w:spacing w:val="-1"/>
        </w:rPr>
        <w:t> </w:t>
      </w:r>
      <w:r>
        <w:rPr/>
        <w:t>of</w:t>
      </w:r>
      <w:r>
        <w:rPr>
          <w:spacing w:val="-1"/>
        </w:rPr>
        <w:t> </w:t>
      </w:r>
      <w:r>
        <w:rPr/>
        <w:t>books</w:t>
      </w:r>
      <w:r>
        <w:rPr>
          <w:spacing w:val="-2"/>
        </w:rPr>
        <w:t> </w:t>
      </w:r>
      <w:r>
        <w:rPr/>
        <w:t>for</w:t>
      </w:r>
      <w:r>
        <w:rPr>
          <w:spacing w:val="-4"/>
        </w:rPr>
        <w:t> </w:t>
      </w:r>
      <w:r>
        <w:rPr/>
        <w:t>the</w:t>
      </w:r>
      <w:r>
        <w:rPr>
          <w:spacing w:val="-4"/>
        </w:rPr>
        <w:t> </w:t>
      </w:r>
      <w:r>
        <w:rPr/>
        <w:t>library</w:t>
      </w:r>
      <w:r>
        <w:rPr>
          <w:spacing w:val="-2"/>
        </w:rPr>
        <w:t> </w:t>
      </w:r>
      <w:r>
        <w:rPr/>
        <w:t>but</w:t>
      </w:r>
      <w:r>
        <w:rPr>
          <w:spacing w:val="-1"/>
        </w:rPr>
        <w:t> </w:t>
      </w:r>
      <w:r>
        <w:rPr/>
        <w:t>thought it was too much to ask; Cindy will contact her for the list and Deb can purchase at her discretion.</w:t>
      </w:r>
    </w:p>
    <w:p>
      <w:pPr>
        <w:pStyle w:val="BodyText"/>
        <w:spacing w:after="0"/>
        <w:sectPr>
          <w:footerReference w:type="default" r:id="rId7"/>
          <w:pgSz w:w="12240" w:h="15840"/>
          <w:pgMar w:header="0" w:footer="1434" w:top="1620" w:bottom="1620" w:left="1080" w:right="1080"/>
          <w:pgNumType w:start="2"/>
        </w:sectPr>
      </w:pPr>
    </w:p>
    <w:p>
      <w:pPr>
        <w:pStyle w:val="Heading2"/>
        <w:spacing w:line="240" w:lineRule="auto" w:before="70"/>
        <w:ind w:left="360"/>
      </w:pPr>
      <w:r>
        <w:rPr/>
        <w:t>Publicity</w:t>
      </w:r>
      <w:r>
        <w:rPr>
          <w:spacing w:val="-9"/>
        </w:rPr>
        <w:t> </w:t>
      </w:r>
      <w:r>
        <w:rPr/>
        <w:t>&amp;</w:t>
      </w:r>
      <w:r>
        <w:rPr>
          <w:spacing w:val="-6"/>
        </w:rPr>
        <w:t> </w:t>
      </w:r>
      <w:r>
        <w:rPr/>
        <w:t>Newsletter/Library</w:t>
      </w:r>
      <w:r>
        <w:rPr>
          <w:spacing w:val="-9"/>
        </w:rPr>
        <w:t> </w:t>
      </w:r>
      <w:r>
        <w:rPr/>
        <w:t>Volunteer</w:t>
      </w:r>
      <w:r>
        <w:rPr>
          <w:spacing w:val="-6"/>
        </w:rPr>
        <w:t> </w:t>
      </w:r>
      <w:r>
        <w:rPr/>
        <w:t>Coordinator’s</w:t>
      </w:r>
      <w:r>
        <w:rPr>
          <w:spacing w:val="-6"/>
        </w:rPr>
        <w:t> </w:t>
      </w:r>
      <w:r>
        <w:rPr>
          <w:spacing w:val="-2"/>
        </w:rPr>
        <w:t>Report</w:t>
      </w:r>
    </w:p>
    <w:p>
      <w:pPr>
        <w:pStyle w:val="BodyText"/>
        <w:spacing w:before="2"/>
        <w:ind w:left="360" w:right="411"/>
      </w:pPr>
      <w:r>
        <w:rPr/>
        <w:t>Will sent an email with his report; John summarized it: Will said volunteers are responding well to his requests</w:t>
      </w:r>
      <w:r>
        <w:rPr>
          <w:spacing w:val="-3"/>
        </w:rPr>
        <w:t> </w:t>
      </w:r>
      <w:r>
        <w:rPr/>
        <w:t>for</w:t>
      </w:r>
      <w:r>
        <w:rPr>
          <w:spacing w:val="-2"/>
        </w:rPr>
        <w:t> </w:t>
      </w:r>
      <w:r>
        <w:rPr/>
        <w:t>library</w:t>
      </w:r>
      <w:r>
        <w:rPr>
          <w:spacing w:val="-3"/>
        </w:rPr>
        <w:t> </w:t>
      </w:r>
      <w:r>
        <w:rPr/>
        <w:t>involvement.</w:t>
      </w:r>
      <w:r>
        <w:rPr>
          <w:spacing w:val="-3"/>
        </w:rPr>
        <w:t> </w:t>
      </w:r>
      <w:r>
        <w:rPr/>
        <w:t>He</w:t>
      </w:r>
      <w:r>
        <w:rPr>
          <w:spacing w:val="-4"/>
        </w:rPr>
        <w:t> </w:t>
      </w:r>
      <w:r>
        <w:rPr/>
        <w:t>thanked</w:t>
      </w:r>
      <w:r>
        <w:rPr>
          <w:spacing w:val="-3"/>
        </w:rPr>
        <w:t> </w:t>
      </w:r>
      <w:r>
        <w:rPr/>
        <w:t>Lisa</w:t>
      </w:r>
      <w:r>
        <w:rPr>
          <w:spacing w:val="-4"/>
        </w:rPr>
        <w:t> </w:t>
      </w:r>
      <w:r>
        <w:rPr/>
        <w:t>for</w:t>
      </w:r>
      <w:r>
        <w:rPr>
          <w:spacing w:val="-5"/>
        </w:rPr>
        <w:t> </w:t>
      </w:r>
      <w:r>
        <w:rPr/>
        <w:t>helping</w:t>
      </w:r>
      <w:r>
        <w:rPr>
          <w:spacing w:val="-3"/>
        </w:rPr>
        <w:t> </w:t>
      </w:r>
      <w:r>
        <w:rPr/>
        <w:t>secure</w:t>
      </w:r>
      <w:r>
        <w:rPr>
          <w:spacing w:val="-3"/>
        </w:rPr>
        <w:t> </w:t>
      </w:r>
      <w:r>
        <w:rPr/>
        <w:t>substitutes</w:t>
      </w:r>
      <w:r>
        <w:rPr>
          <w:spacing w:val="-4"/>
        </w:rPr>
        <w:t> </w:t>
      </w:r>
      <w:r>
        <w:rPr/>
        <w:t>for</w:t>
      </w:r>
      <w:r>
        <w:rPr>
          <w:spacing w:val="-2"/>
        </w:rPr>
        <w:t> </w:t>
      </w:r>
      <w:r>
        <w:rPr/>
        <w:t>Susan’s</w:t>
      </w:r>
      <w:r>
        <w:rPr>
          <w:spacing w:val="-4"/>
        </w:rPr>
        <w:t> </w:t>
      </w:r>
      <w:r>
        <w:rPr/>
        <w:t>shifts</w:t>
      </w:r>
      <w:r>
        <w:rPr>
          <w:spacing w:val="-3"/>
        </w:rPr>
        <w:t> </w:t>
      </w:r>
      <w:r>
        <w:rPr/>
        <w:t>during her health emergency. Will also reported that Linda Velarde is leaning toward taking a board position.</w:t>
      </w:r>
    </w:p>
    <w:p>
      <w:pPr>
        <w:pStyle w:val="BodyText"/>
        <w:ind w:left="360" w:right="411"/>
      </w:pPr>
      <w:r>
        <w:rPr/>
        <w:t>Will intends to ask Phil Connors to write a review on Chuck Barrett’s new book for the next newsletter. He requested that someone show him how to or print a list for him of new acquisitions from the ResourceMate database. Lastly, Will is concerned that our librarians follow specific duties during their shifts</w:t>
      </w:r>
      <w:r>
        <w:rPr>
          <w:spacing w:val="-3"/>
        </w:rPr>
        <w:t> </w:t>
      </w:r>
      <w:r>
        <w:rPr/>
        <w:t>and</w:t>
      </w:r>
      <w:r>
        <w:rPr>
          <w:spacing w:val="-1"/>
        </w:rPr>
        <w:t> </w:t>
      </w:r>
      <w:r>
        <w:rPr/>
        <w:t>asked</w:t>
      </w:r>
      <w:r>
        <w:rPr>
          <w:spacing w:val="-4"/>
        </w:rPr>
        <w:t> </w:t>
      </w:r>
      <w:r>
        <w:rPr/>
        <w:t>if</w:t>
      </w:r>
      <w:r>
        <w:rPr>
          <w:spacing w:val="-3"/>
        </w:rPr>
        <w:t> </w:t>
      </w:r>
      <w:r>
        <w:rPr/>
        <w:t>they</w:t>
      </w:r>
      <w:r>
        <w:rPr>
          <w:spacing w:val="-1"/>
        </w:rPr>
        <w:t> </w:t>
      </w:r>
      <w:r>
        <w:rPr/>
        <w:t>are</w:t>
      </w:r>
      <w:r>
        <w:rPr>
          <w:spacing w:val="-3"/>
        </w:rPr>
        <w:t> </w:t>
      </w:r>
      <w:r>
        <w:rPr/>
        <w:t>written</w:t>
      </w:r>
      <w:r>
        <w:rPr>
          <w:spacing w:val="-4"/>
        </w:rPr>
        <w:t> </w:t>
      </w:r>
      <w:r>
        <w:rPr/>
        <w:t>down</w:t>
      </w:r>
      <w:r>
        <w:rPr>
          <w:spacing w:val="-1"/>
        </w:rPr>
        <w:t> </w:t>
      </w:r>
      <w:r>
        <w:rPr/>
        <w:t>somewhere.</w:t>
      </w:r>
      <w:r>
        <w:rPr>
          <w:spacing w:val="-4"/>
        </w:rPr>
        <w:t> </w:t>
      </w:r>
      <w:r>
        <w:rPr/>
        <w:t>A</w:t>
      </w:r>
      <w:r>
        <w:rPr>
          <w:spacing w:val="-2"/>
        </w:rPr>
        <w:t> </w:t>
      </w:r>
      <w:r>
        <w:rPr/>
        <w:t>short list is</w:t>
      </w:r>
      <w:r>
        <w:rPr>
          <w:spacing w:val="-3"/>
        </w:rPr>
        <w:t> </w:t>
      </w:r>
      <w:r>
        <w:rPr/>
        <w:t>in</w:t>
      </w:r>
      <w:r>
        <w:rPr>
          <w:spacing w:val="-4"/>
        </w:rPr>
        <w:t> </w:t>
      </w:r>
      <w:r>
        <w:rPr/>
        <w:t>the</w:t>
      </w:r>
      <w:r>
        <w:rPr>
          <w:spacing w:val="-3"/>
        </w:rPr>
        <w:t> </w:t>
      </w:r>
      <w:r>
        <w:rPr/>
        <w:t>procedures</w:t>
      </w:r>
      <w:r>
        <w:rPr>
          <w:spacing w:val="-3"/>
        </w:rPr>
        <w:t> </w:t>
      </w:r>
      <w:r>
        <w:rPr/>
        <w:t>book,</w:t>
      </w:r>
      <w:r>
        <w:rPr>
          <w:spacing w:val="-1"/>
        </w:rPr>
        <w:t> </w:t>
      </w:r>
      <w:r>
        <w:rPr/>
        <w:t>but</w:t>
      </w:r>
      <w:r>
        <w:rPr>
          <w:spacing w:val="-3"/>
        </w:rPr>
        <w:t> </w:t>
      </w:r>
      <w:r>
        <w:rPr/>
        <w:t>the</w:t>
      </w:r>
      <w:r>
        <w:rPr>
          <w:spacing w:val="-1"/>
        </w:rPr>
        <w:t> </w:t>
      </w:r>
      <w:r>
        <w:rPr/>
        <w:t>board will ask Will to write up a list and submit it to the board. Lisa suggested the board members give assignments to the staff as we see needs, as well. A list for housekeeping should also be created.</w:t>
      </w:r>
    </w:p>
    <w:p>
      <w:pPr>
        <w:pStyle w:val="BodyText"/>
        <w:spacing w:before="252"/>
        <w:ind w:left="360" w:right="411"/>
      </w:pPr>
      <w:r>
        <w:rPr/>
        <w:t>A need for placing a book “on hold” for a patron arose recently; Deb will review the instructions and inform</w:t>
      </w:r>
      <w:r>
        <w:rPr>
          <w:spacing w:val="-3"/>
        </w:rPr>
        <w:t> </w:t>
      </w:r>
      <w:r>
        <w:rPr/>
        <w:t>the</w:t>
      </w:r>
      <w:r>
        <w:rPr>
          <w:spacing w:val="-1"/>
        </w:rPr>
        <w:t> </w:t>
      </w:r>
      <w:r>
        <w:rPr/>
        <w:t>staff.</w:t>
      </w:r>
      <w:r>
        <w:rPr>
          <w:spacing w:val="-1"/>
        </w:rPr>
        <w:t> </w:t>
      </w:r>
      <w:r>
        <w:rPr/>
        <w:t>Also,</w:t>
      </w:r>
      <w:r>
        <w:rPr>
          <w:spacing w:val="-1"/>
        </w:rPr>
        <w:t> </w:t>
      </w:r>
      <w:r>
        <w:rPr/>
        <w:t>we</w:t>
      </w:r>
      <w:r>
        <w:rPr>
          <w:spacing w:val="-1"/>
        </w:rPr>
        <w:t> </w:t>
      </w:r>
      <w:r>
        <w:rPr/>
        <w:t>are</w:t>
      </w:r>
      <w:r>
        <w:rPr>
          <w:spacing w:val="-1"/>
        </w:rPr>
        <w:t> </w:t>
      </w:r>
      <w:r>
        <w:rPr/>
        <w:t>having</w:t>
      </w:r>
      <w:r>
        <w:rPr>
          <w:spacing w:val="-4"/>
        </w:rPr>
        <w:t> </w:t>
      </w:r>
      <w:r>
        <w:rPr/>
        <w:t>problems</w:t>
      </w:r>
      <w:r>
        <w:rPr>
          <w:spacing w:val="-1"/>
        </w:rPr>
        <w:t> </w:t>
      </w:r>
      <w:r>
        <w:rPr/>
        <w:t>with</w:t>
      </w:r>
      <w:r>
        <w:rPr>
          <w:spacing w:val="-4"/>
        </w:rPr>
        <w:t> </w:t>
      </w:r>
      <w:r>
        <w:rPr/>
        <w:t>mice</w:t>
      </w:r>
      <w:r>
        <w:rPr>
          <w:spacing w:val="-1"/>
        </w:rPr>
        <w:t> </w:t>
      </w:r>
      <w:r>
        <w:rPr/>
        <w:t>in</w:t>
      </w:r>
      <w:r>
        <w:rPr>
          <w:spacing w:val="-4"/>
        </w:rPr>
        <w:t> </w:t>
      </w:r>
      <w:r>
        <w:rPr/>
        <w:t>the</w:t>
      </w:r>
      <w:r>
        <w:rPr>
          <w:spacing w:val="-3"/>
        </w:rPr>
        <w:t> </w:t>
      </w:r>
      <w:r>
        <w:rPr/>
        <w:t>main</w:t>
      </w:r>
      <w:r>
        <w:rPr>
          <w:spacing w:val="-4"/>
        </w:rPr>
        <w:t> </w:t>
      </w:r>
      <w:r>
        <w:rPr/>
        <w:t>library</w:t>
      </w:r>
      <w:r>
        <w:rPr>
          <w:spacing w:val="-4"/>
        </w:rPr>
        <w:t> </w:t>
      </w:r>
      <w:r>
        <w:rPr/>
        <w:t>room.</w:t>
      </w:r>
      <w:r>
        <w:rPr>
          <w:spacing w:val="-4"/>
        </w:rPr>
        <w:t> </w:t>
      </w:r>
      <w:r>
        <w:rPr/>
        <w:t>John</w:t>
      </w:r>
      <w:r>
        <w:rPr>
          <w:spacing w:val="-1"/>
        </w:rPr>
        <w:t> </w:t>
      </w:r>
      <w:r>
        <w:rPr/>
        <w:t>will</w:t>
      </w:r>
      <w:r>
        <w:rPr>
          <w:spacing w:val="-3"/>
        </w:rPr>
        <w:t> </w:t>
      </w:r>
      <w:r>
        <w:rPr/>
        <w:t>set up</w:t>
      </w:r>
      <w:r>
        <w:rPr>
          <w:spacing w:val="-4"/>
        </w:rPr>
        <w:t> </w:t>
      </w:r>
      <w:r>
        <w:rPr/>
        <w:t>traps and have Will add setting them out at night and removing them in the morning to the list of duties for library staff. John will reply to Will.</w:t>
      </w:r>
    </w:p>
    <w:p>
      <w:pPr>
        <w:pStyle w:val="Heading2"/>
        <w:spacing w:before="252"/>
        <w:ind w:left="360"/>
      </w:pPr>
      <w:r>
        <w:rPr/>
        <w:t>Library</w:t>
      </w:r>
      <w:r>
        <w:rPr>
          <w:spacing w:val="-8"/>
        </w:rPr>
        <w:t> </w:t>
      </w:r>
      <w:r>
        <w:rPr/>
        <w:t>Director</w:t>
      </w:r>
      <w:r>
        <w:rPr>
          <w:spacing w:val="-5"/>
        </w:rPr>
        <w:t> </w:t>
      </w:r>
      <w:r>
        <w:rPr/>
        <w:t>&amp;</w:t>
      </w:r>
      <w:r>
        <w:rPr>
          <w:spacing w:val="-5"/>
        </w:rPr>
        <w:t> </w:t>
      </w:r>
      <w:r>
        <w:rPr/>
        <w:t>Fundraising/FOL</w:t>
      </w:r>
      <w:r>
        <w:rPr>
          <w:spacing w:val="-6"/>
        </w:rPr>
        <w:t> </w:t>
      </w:r>
      <w:r>
        <w:rPr/>
        <w:t>Committee</w:t>
      </w:r>
      <w:r>
        <w:rPr>
          <w:spacing w:val="-7"/>
        </w:rPr>
        <w:t> </w:t>
      </w:r>
      <w:r>
        <w:rPr/>
        <w:t>Chair’s</w:t>
      </w:r>
      <w:r>
        <w:rPr>
          <w:spacing w:val="-5"/>
        </w:rPr>
        <w:t> </w:t>
      </w:r>
      <w:r>
        <w:rPr>
          <w:spacing w:val="-2"/>
        </w:rPr>
        <w:t>Reports</w:t>
      </w:r>
    </w:p>
    <w:p>
      <w:pPr>
        <w:pStyle w:val="BodyText"/>
        <w:ind w:left="360" w:right="342"/>
      </w:pPr>
      <w:r>
        <w:rPr/>
        <w:t>Lisa has three additional shelves on order for the DVD storage, but is not happy with Demco as she is having trouble getting the order processed. She will contact them again for a delivery date. Lisa is also having problems with PayPal’s account setup and will look into other payment systems for the website. Suggestions</w:t>
      </w:r>
      <w:r>
        <w:rPr>
          <w:spacing w:val="-3"/>
        </w:rPr>
        <w:t> </w:t>
      </w:r>
      <w:r>
        <w:rPr/>
        <w:t>for</w:t>
      </w:r>
      <w:r>
        <w:rPr>
          <w:spacing w:val="-2"/>
        </w:rPr>
        <w:t> </w:t>
      </w:r>
      <w:r>
        <w:rPr/>
        <w:t>other</w:t>
      </w:r>
      <w:r>
        <w:rPr>
          <w:spacing w:val="-2"/>
        </w:rPr>
        <w:t> </w:t>
      </w:r>
      <w:r>
        <w:rPr/>
        <w:t>options</w:t>
      </w:r>
      <w:r>
        <w:rPr>
          <w:spacing w:val="-3"/>
        </w:rPr>
        <w:t> </w:t>
      </w:r>
      <w:r>
        <w:rPr/>
        <w:t>to</w:t>
      </w:r>
      <w:r>
        <w:rPr>
          <w:spacing w:val="-6"/>
        </w:rPr>
        <w:t> </w:t>
      </w:r>
      <w:r>
        <w:rPr/>
        <w:t>explore</w:t>
      </w:r>
      <w:r>
        <w:rPr>
          <w:spacing w:val="-5"/>
        </w:rPr>
        <w:t> </w:t>
      </w:r>
      <w:r>
        <w:rPr/>
        <w:t>include:</w:t>
      </w:r>
      <w:r>
        <w:rPr>
          <w:spacing w:val="-2"/>
        </w:rPr>
        <w:t> </w:t>
      </w:r>
      <w:r>
        <w:rPr/>
        <w:t>Amazon</w:t>
      </w:r>
      <w:r>
        <w:rPr>
          <w:spacing w:val="-3"/>
        </w:rPr>
        <w:t> </w:t>
      </w:r>
      <w:r>
        <w:rPr/>
        <w:t>Pay,</w:t>
      </w:r>
      <w:r>
        <w:rPr>
          <w:spacing w:val="-3"/>
        </w:rPr>
        <w:t> </w:t>
      </w:r>
      <w:r>
        <w:rPr/>
        <w:t>Google</w:t>
      </w:r>
      <w:r>
        <w:rPr>
          <w:spacing w:val="-5"/>
        </w:rPr>
        <w:t> </w:t>
      </w:r>
      <w:r>
        <w:rPr/>
        <w:t>Square</w:t>
      </w:r>
      <w:r>
        <w:rPr>
          <w:spacing w:val="-3"/>
        </w:rPr>
        <w:t> </w:t>
      </w:r>
      <w:r>
        <w:rPr/>
        <w:t>and</w:t>
      </w:r>
      <w:r>
        <w:rPr>
          <w:spacing w:val="-3"/>
        </w:rPr>
        <w:t> </w:t>
      </w:r>
      <w:r>
        <w:rPr/>
        <w:t>Stripe.</w:t>
      </w:r>
      <w:r>
        <w:rPr>
          <w:spacing w:val="-3"/>
        </w:rPr>
        <w:t> </w:t>
      </w:r>
      <w:r>
        <w:rPr/>
        <w:t>She</w:t>
      </w:r>
      <w:r>
        <w:rPr>
          <w:spacing w:val="-3"/>
        </w:rPr>
        <w:t> </w:t>
      </w:r>
      <w:r>
        <w:rPr/>
        <w:t>eliminated Zeffy as it asks for “tips” when people make donations, and that is not the image the library wants to put forth. Lisa will begin working on her NMSL yearly</w:t>
      </w:r>
      <w:r>
        <w:rPr>
          <w:spacing w:val="-1"/>
        </w:rPr>
        <w:t> </w:t>
      </w:r>
      <w:r>
        <w:rPr/>
        <w:t>reports in</w:t>
      </w:r>
      <w:r>
        <w:rPr>
          <w:spacing w:val="-1"/>
        </w:rPr>
        <w:t> </w:t>
      </w:r>
      <w:r>
        <w:rPr/>
        <w:t>July so will need all statistic sheets. Cindy will forward the ones in her possession to Lisa.</w:t>
      </w:r>
    </w:p>
    <w:p>
      <w:pPr>
        <w:pStyle w:val="BodyText"/>
        <w:spacing w:before="1"/>
        <w:ind w:left="0"/>
      </w:pPr>
    </w:p>
    <w:p>
      <w:pPr>
        <w:pStyle w:val="BodyText"/>
        <w:ind w:right="342"/>
      </w:pPr>
      <w:r>
        <w:rPr/>
        <w:t>Lisa said twelve people attended the “Movie Night” event in May and all loved the showing of </w:t>
      </w:r>
      <w:r>
        <w:rPr>
          <w:i/>
        </w:rPr>
        <w:t>Loving</w:t>
      </w:r>
      <w:r>
        <w:rPr>
          <w:i/>
        </w:rPr>
        <w:t> Vincent. </w:t>
      </w:r>
      <w:r>
        <w:rPr/>
        <w:t>Lisa provided a snack bar, but was very surprised at how</w:t>
      </w:r>
      <w:r>
        <w:rPr>
          <w:spacing w:val="-1"/>
        </w:rPr>
        <w:t> </w:t>
      </w:r>
      <w:r>
        <w:rPr/>
        <w:t>little it was utilized. The next “Movie Event” will feature </w:t>
      </w:r>
      <w:r>
        <w:rPr>
          <w:i/>
        </w:rPr>
        <w:t>Winter’s Bone</w:t>
      </w:r>
      <w:r>
        <w:rPr/>
        <w:t>, starring Jennifer Lawrence on Sunday, June 28</w:t>
      </w:r>
      <w:r>
        <w:rPr>
          <w:vertAlign w:val="superscript"/>
        </w:rPr>
        <w:t>th</w:t>
      </w:r>
      <w:r>
        <w:rPr>
          <w:vertAlign w:val="baseline"/>
        </w:rPr>
        <w:t> at 3 p.m. Lisa has prepared posters announcing the event. She will request that the HCC send the announcement out with their monthly notices, and she will post flyers in town and at the library. The earlier request to show </w:t>
      </w:r>
      <w:r>
        <w:rPr>
          <w:i/>
          <w:vertAlign w:val="baseline"/>
        </w:rPr>
        <w:t>Galaxy Quest </w:t>
      </w:r>
      <w:r>
        <w:rPr>
          <w:vertAlign w:val="baseline"/>
        </w:rPr>
        <w:t>is on hold until Lisa can determine if we can pay the public performance rights fee and obtain</w:t>
      </w:r>
      <w:r>
        <w:rPr>
          <w:spacing w:val="-2"/>
          <w:vertAlign w:val="baseline"/>
        </w:rPr>
        <w:t> </w:t>
      </w:r>
      <w:r>
        <w:rPr>
          <w:vertAlign w:val="baseline"/>
        </w:rPr>
        <w:t>permission</w:t>
      </w:r>
      <w:r>
        <w:rPr>
          <w:spacing w:val="-2"/>
          <w:vertAlign w:val="baseline"/>
        </w:rPr>
        <w:t> </w:t>
      </w:r>
      <w:r>
        <w:rPr>
          <w:vertAlign w:val="baseline"/>
        </w:rPr>
        <w:t>from</w:t>
      </w:r>
      <w:r>
        <w:rPr>
          <w:spacing w:val="-4"/>
          <w:vertAlign w:val="baseline"/>
        </w:rPr>
        <w:t> </w:t>
      </w:r>
      <w:r>
        <w:rPr>
          <w:vertAlign w:val="baseline"/>
        </w:rPr>
        <w:t>Kanopy.</w:t>
      </w:r>
      <w:r>
        <w:rPr>
          <w:spacing w:val="-2"/>
          <w:vertAlign w:val="baseline"/>
        </w:rPr>
        <w:t> </w:t>
      </w:r>
      <w:r>
        <w:rPr>
          <w:vertAlign w:val="baseline"/>
        </w:rPr>
        <w:t>The</w:t>
      </w:r>
      <w:r>
        <w:rPr>
          <w:spacing w:val="-4"/>
          <w:vertAlign w:val="baseline"/>
        </w:rPr>
        <w:t> </w:t>
      </w:r>
      <w:r>
        <w:rPr>
          <w:vertAlign w:val="baseline"/>
        </w:rPr>
        <w:t>concert</w:t>
      </w:r>
      <w:r>
        <w:rPr>
          <w:spacing w:val="-1"/>
          <w:vertAlign w:val="baseline"/>
        </w:rPr>
        <w:t> </w:t>
      </w:r>
      <w:r>
        <w:rPr>
          <w:vertAlign w:val="baseline"/>
        </w:rPr>
        <w:t>by</w:t>
      </w:r>
      <w:r>
        <w:rPr>
          <w:spacing w:val="-2"/>
          <w:vertAlign w:val="baseline"/>
        </w:rPr>
        <w:t> </w:t>
      </w:r>
      <w:r>
        <w:rPr>
          <w:i/>
          <w:vertAlign w:val="baseline"/>
        </w:rPr>
        <w:t>Pint</w:t>
      </w:r>
      <w:r>
        <w:rPr>
          <w:i/>
          <w:spacing w:val="-4"/>
          <w:vertAlign w:val="baseline"/>
        </w:rPr>
        <w:t> </w:t>
      </w:r>
      <w:r>
        <w:rPr>
          <w:i/>
          <w:vertAlign w:val="baseline"/>
        </w:rPr>
        <w:t>and</w:t>
      </w:r>
      <w:r>
        <w:rPr>
          <w:i/>
          <w:spacing w:val="-2"/>
          <w:vertAlign w:val="baseline"/>
        </w:rPr>
        <w:t> </w:t>
      </w:r>
      <w:r>
        <w:rPr>
          <w:i/>
          <w:vertAlign w:val="baseline"/>
        </w:rPr>
        <w:t>a</w:t>
      </w:r>
      <w:r>
        <w:rPr>
          <w:i/>
          <w:spacing w:val="-2"/>
          <w:vertAlign w:val="baseline"/>
        </w:rPr>
        <w:t> </w:t>
      </w:r>
      <w:r>
        <w:rPr>
          <w:i/>
          <w:vertAlign w:val="baseline"/>
        </w:rPr>
        <w:t>Half</w:t>
      </w:r>
      <w:r>
        <w:rPr>
          <w:i/>
          <w:spacing w:val="-2"/>
          <w:vertAlign w:val="baseline"/>
        </w:rPr>
        <w:t> </w:t>
      </w:r>
      <w:r>
        <w:rPr>
          <w:vertAlign w:val="baseline"/>
        </w:rPr>
        <w:t>on</w:t>
      </w:r>
      <w:r>
        <w:rPr>
          <w:spacing w:val="-2"/>
          <w:vertAlign w:val="baseline"/>
        </w:rPr>
        <w:t> </w:t>
      </w:r>
      <w:r>
        <w:rPr>
          <w:vertAlign w:val="baseline"/>
        </w:rPr>
        <w:t>Saturday</w:t>
      </w:r>
      <w:r>
        <w:rPr>
          <w:spacing w:val="-5"/>
          <w:vertAlign w:val="baseline"/>
        </w:rPr>
        <w:t> </w:t>
      </w:r>
      <w:r>
        <w:rPr>
          <w:vertAlign w:val="baseline"/>
        </w:rPr>
        <w:t>night,</w:t>
      </w:r>
      <w:r>
        <w:rPr>
          <w:spacing w:val="-2"/>
          <w:vertAlign w:val="baseline"/>
        </w:rPr>
        <w:t> </w:t>
      </w:r>
      <w:r>
        <w:rPr>
          <w:vertAlign w:val="baseline"/>
        </w:rPr>
        <w:t>June</w:t>
      </w:r>
      <w:r>
        <w:rPr>
          <w:spacing w:val="-2"/>
          <w:vertAlign w:val="baseline"/>
        </w:rPr>
        <w:t> </w:t>
      </w:r>
      <w:r>
        <w:rPr>
          <w:vertAlign w:val="baseline"/>
        </w:rPr>
        <w:t>6th,</w:t>
      </w:r>
      <w:r>
        <w:rPr>
          <w:spacing w:val="-5"/>
          <w:vertAlign w:val="baseline"/>
        </w:rPr>
        <w:t> </w:t>
      </w:r>
      <w:r>
        <w:rPr>
          <w:vertAlign w:val="baseline"/>
        </w:rPr>
        <w:t>in</w:t>
      </w:r>
      <w:r>
        <w:rPr>
          <w:spacing w:val="-5"/>
          <w:vertAlign w:val="baseline"/>
        </w:rPr>
        <w:t> </w:t>
      </w:r>
      <w:r>
        <w:rPr>
          <w:vertAlign w:val="baseline"/>
        </w:rPr>
        <w:t>the</w:t>
      </w:r>
      <w:r>
        <w:rPr>
          <w:spacing w:val="-2"/>
          <w:vertAlign w:val="baseline"/>
        </w:rPr>
        <w:t> </w:t>
      </w:r>
      <w:r>
        <w:rPr>
          <w:vertAlign w:val="baseline"/>
        </w:rPr>
        <w:t>HCC parking lot attracted thirty-four people who brought their own chairs and libations. We also had a very successful Argentine Tango Class taught by Graham Stanford.</w:t>
      </w:r>
    </w:p>
    <w:p>
      <w:pPr>
        <w:pStyle w:val="BodyText"/>
        <w:spacing w:before="1"/>
        <w:ind w:left="0"/>
      </w:pPr>
    </w:p>
    <w:p>
      <w:pPr>
        <w:pStyle w:val="Heading2"/>
      </w:pPr>
      <w:r>
        <w:rPr/>
        <w:t>HCC</w:t>
      </w:r>
      <w:r>
        <w:rPr>
          <w:spacing w:val="-3"/>
        </w:rPr>
        <w:t> </w:t>
      </w:r>
      <w:r>
        <w:rPr/>
        <w:t>Liaison</w:t>
      </w:r>
      <w:r>
        <w:rPr>
          <w:spacing w:val="-2"/>
        </w:rPr>
        <w:t> Report</w:t>
      </w:r>
    </w:p>
    <w:p>
      <w:pPr>
        <w:pStyle w:val="BodyText"/>
        <w:ind w:right="374"/>
      </w:pPr>
      <w:r>
        <w:rPr/>
        <w:t>Robin</w:t>
      </w:r>
      <w:r>
        <w:rPr>
          <w:spacing w:val="-1"/>
        </w:rPr>
        <w:t> </w:t>
      </w:r>
      <w:r>
        <w:rPr/>
        <w:t>was</w:t>
      </w:r>
      <w:r>
        <w:rPr>
          <w:spacing w:val="-3"/>
        </w:rPr>
        <w:t> </w:t>
      </w:r>
      <w:r>
        <w:rPr/>
        <w:t>unable</w:t>
      </w:r>
      <w:r>
        <w:rPr>
          <w:spacing w:val="-3"/>
        </w:rPr>
        <w:t> </w:t>
      </w:r>
      <w:r>
        <w:rPr/>
        <w:t>to</w:t>
      </w:r>
      <w:r>
        <w:rPr>
          <w:spacing w:val="-1"/>
        </w:rPr>
        <w:t> </w:t>
      </w:r>
      <w:r>
        <w:rPr/>
        <w:t>attend</w:t>
      </w:r>
      <w:r>
        <w:rPr>
          <w:spacing w:val="-4"/>
        </w:rPr>
        <w:t> </w:t>
      </w:r>
      <w:r>
        <w:rPr/>
        <w:t>the</w:t>
      </w:r>
      <w:r>
        <w:rPr>
          <w:spacing w:val="-3"/>
        </w:rPr>
        <w:t> </w:t>
      </w:r>
      <w:r>
        <w:rPr/>
        <w:t>last HCC</w:t>
      </w:r>
      <w:r>
        <w:rPr>
          <w:spacing w:val="-2"/>
        </w:rPr>
        <w:t> </w:t>
      </w:r>
      <w:r>
        <w:rPr/>
        <w:t>meeting</w:t>
      </w:r>
      <w:r>
        <w:rPr>
          <w:spacing w:val="-1"/>
        </w:rPr>
        <w:t> </w:t>
      </w:r>
      <w:r>
        <w:rPr/>
        <w:t>due</w:t>
      </w:r>
      <w:r>
        <w:rPr>
          <w:spacing w:val="-1"/>
        </w:rPr>
        <w:t> </w:t>
      </w:r>
      <w:r>
        <w:rPr/>
        <w:t>to</w:t>
      </w:r>
      <w:r>
        <w:rPr>
          <w:spacing w:val="-1"/>
        </w:rPr>
        <w:t> </w:t>
      </w:r>
      <w:r>
        <w:rPr/>
        <w:t>car</w:t>
      </w:r>
      <w:r>
        <w:rPr>
          <w:spacing w:val="-3"/>
        </w:rPr>
        <w:t> </w:t>
      </w:r>
      <w:r>
        <w:rPr/>
        <w:t>problems.</w:t>
      </w:r>
      <w:r>
        <w:rPr>
          <w:spacing w:val="-1"/>
        </w:rPr>
        <w:t> </w:t>
      </w:r>
      <w:r>
        <w:rPr/>
        <w:t>She</w:t>
      </w:r>
      <w:r>
        <w:rPr>
          <w:spacing w:val="-3"/>
        </w:rPr>
        <w:t> </w:t>
      </w:r>
      <w:r>
        <w:rPr/>
        <w:t>is</w:t>
      </w:r>
      <w:r>
        <w:rPr>
          <w:spacing w:val="-1"/>
        </w:rPr>
        <w:t> </w:t>
      </w:r>
      <w:r>
        <w:rPr/>
        <w:t>increasingly</w:t>
      </w:r>
      <w:r>
        <w:rPr>
          <w:spacing w:val="-4"/>
        </w:rPr>
        <w:t> </w:t>
      </w:r>
      <w:r>
        <w:rPr/>
        <w:t>finding</w:t>
      </w:r>
      <w:r>
        <w:rPr>
          <w:spacing w:val="-4"/>
        </w:rPr>
        <w:t> </w:t>
      </w:r>
      <w:r>
        <w:rPr/>
        <w:t>that she is not contributing as much as she would like. She made the decision to resign from the board after serving</w:t>
      </w:r>
      <w:r>
        <w:rPr>
          <w:spacing w:val="-2"/>
        </w:rPr>
        <w:t> </w:t>
      </w:r>
      <w:r>
        <w:rPr/>
        <w:t>for</w:t>
      </w:r>
      <w:r>
        <w:rPr>
          <w:spacing w:val="-1"/>
        </w:rPr>
        <w:t> </w:t>
      </w:r>
      <w:r>
        <w:rPr/>
        <w:t>five years, and</w:t>
      </w:r>
      <w:r>
        <w:rPr>
          <w:spacing w:val="-2"/>
        </w:rPr>
        <w:t> </w:t>
      </w:r>
      <w:r>
        <w:rPr/>
        <w:t>thanked</w:t>
      </w:r>
      <w:r>
        <w:rPr>
          <w:spacing w:val="-2"/>
        </w:rPr>
        <w:t> </w:t>
      </w:r>
      <w:r>
        <w:rPr/>
        <w:t>everyone</w:t>
      </w:r>
      <w:r>
        <w:rPr>
          <w:spacing w:val="-1"/>
        </w:rPr>
        <w:t> </w:t>
      </w:r>
      <w:r>
        <w:rPr/>
        <w:t>for the opportunity. The board thanked her</w:t>
      </w:r>
      <w:r>
        <w:rPr>
          <w:spacing w:val="-1"/>
        </w:rPr>
        <w:t> </w:t>
      </w:r>
      <w:r>
        <w:rPr/>
        <w:t>for</w:t>
      </w:r>
      <w:r>
        <w:rPr>
          <w:spacing w:val="-1"/>
        </w:rPr>
        <w:t> </w:t>
      </w:r>
      <w:r>
        <w:rPr/>
        <w:t>her</w:t>
      </w:r>
      <w:r>
        <w:rPr>
          <w:spacing w:val="-1"/>
        </w:rPr>
        <w:t> </w:t>
      </w:r>
      <w:r>
        <w:rPr/>
        <w:t>continued service and input on the board for many years.</w:t>
      </w:r>
    </w:p>
    <w:p>
      <w:pPr>
        <w:pStyle w:val="Heading2"/>
        <w:spacing w:line="240" w:lineRule="auto" w:before="252"/>
      </w:pPr>
      <w:r>
        <w:rPr/>
        <w:t>Technology</w:t>
      </w:r>
      <w:r>
        <w:rPr>
          <w:spacing w:val="-5"/>
        </w:rPr>
        <w:t> </w:t>
      </w:r>
      <w:r>
        <w:rPr>
          <w:spacing w:val="-2"/>
        </w:rPr>
        <w:t>Report</w:t>
      </w:r>
    </w:p>
    <w:p>
      <w:pPr>
        <w:spacing w:line="252" w:lineRule="exact" w:before="2"/>
        <w:ind w:left="359" w:right="0" w:firstLine="0"/>
        <w:jc w:val="left"/>
        <w:rPr>
          <w:i/>
          <w:sz w:val="22"/>
        </w:rPr>
      </w:pPr>
      <w:r>
        <w:rPr>
          <w:i/>
          <w:sz w:val="22"/>
        </w:rPr>
        <w:t>Status</w:t>
      </w:r>
      <w:r>
        <w:rPr>
          <w:i/>
          <w:spacing w:val="-2"/>
          <w:sz w:val="22"/>
        </w:rPr>
        <w:t> </w:t>
      </w:r>
      <w:r>
        <w:rPr>
          <w:i/>
          <w:sz w:val="22"/>
        </w:rPr>
        <w:t>of</w:t>
      </w:r>
      <w:r>
        <w:rPr>
          <w:i/>
          <w:spacing w:val="-1"/>
          <w:sz w:val="22"/>
        </w:rPr>
        <w:t> </w:t>
      </w:r>
      <w:r>
        <w:rPr>
          <w:i/>
          <w:sz w:val="22"/>
        </w:rPr>
        <w:t>IT</w:t>
      </w:r>
      <w:r>
        <w:rPr>
          <w:i/>
          <w:spacing w:val="-5"/>
          <w:sz w:val="22"/>
        </w:rPr>
        <w:t> </w:t>
      </w:r>
      <w:r>
        <w:rPr>
          <w:i/>
          <w:sz w:val="22"/>
        </w:rPr>
        <w:t>Work</w:t>
      </w:r>
      <w:r>
        <w:rPr>
          <w:i/>
          <w:spacing w:val="-1"/>
          <w:sz w:val="22"/>
        </w:rPr>
        <w:t> </w:t>
      </w:r>
      <w:r>
        <w:rPr>
          <w:i/>
          <w:sz w:val="22"/>
        </w:rPr>
        <w:t>to</w:t>
      </w:r>
      <w:r>
        <w:rPr>
          <w:i/>
          <w:spacing w:val="-2"/>
          <w:sz w:val="22"/>
        </w:rPr>
        <w:t> </w:t>
      </w:r>
      <w:r>
        <w:rPr>
          <w:i/>
          <w:sz w:val="22"/>
        </w:rPr>
        <w:t>Date</w:t>
      </w:r>
      <w:r>
        <w:rPr>
          <w:i/>
          <w:spacing w:val="-4"/>
          <w:sz w:val="22"/>
        </w:rPr>
        <w:t> </w:t>
      </w:r>
      <w:r>
        <w:rPr>
          <w:i/>
          <w:sz w:val="22"/>
        </w:rPr>
        <w:t>&amp;</w:t>
      </w:r>
      <w:r>
        <w:rPr>
          <w:i/>
          <w:spacing w:val="-1"/>
          <w:sz w:val="22"/>
        </w:rPr>
        <w:t> </w:t>
      </w:r>
      <w:r>
        <w:rPr>
          <w:i/>
          <w:sz w:val="22"/>
        </w:rPr>
        <w:t>Next </w:t>
      </w:r>
      <w:r>
        <w:rPr>
          <w:i/>
          <w:spacing w:val="-2"/>
          <w:sz w:val="22"/>
        </w:rPr>
        <w:t>Steps</w:t>
      </w:r>
    </w:p>
    <w:p>
      <w:pPr>
        <w:pStyle w:val="BodyText"/>
        <w:ind w:right="411"/>
      </w:pPr>
      <w:r>
        <w:rPr/>
        <w:t>Matt has looked</w:t>
      </w:r>
      <w:r>
        <w:rPr>
          <w:spacing w:val="-1"/>
        </w:rPr>
        <w:t> </w:t>
      </w:r>
      <w:r>
        <w:rPr/>
        <w:t>at all of our technology</w:t>
      </w:r>
      <w:r>
        <w:rPr>
          <w:spacing w:val="-1"/>
        </w:rPr>
        <w:t> </w:t>
      </w:r>
      <w:r>
        <w:rPr/>
        <w:t>for uniformity</w:t>
      </w:r>
      <w:r>
        <w:rPr>
          <w:spacing w:val="-1"/>
        </w:rPr>
        <w:t> </w:t>
      </w:r>
      <w:r>
        <w:rPr/>
        <w:t>for our computer setup and</w:t>
      </w:r>
      <w:r>
        <w:rPr>
          <w:spacing w:val="-1"/>
        </w:rPr>
        <w:t> </w:t>
      </w:r>
      <w:r>
        <w:rPr/>
        <w:t>has found</w:t>
      </w:r>
      <w:r>
        <w:rPr>
          <w:spacing w:val="-1"/>
        </w:rPr>
        <w:t> </w:t>
      </w:r>
      <w:r>
        <w:rPr/>
        <w:t>that our antivirus</w:t>
      </w:r>
      <w:r>
        <w:rPr>
          <w:spacing w:val="-3"/>
        </w:rPr>
        <w:t> </w:t>
      </w:r>
      <w:r>
        <w:rPr/>
        <w:t>is</w:t>
      </w:r>
      <w:r>
        <w:rPr>
          <w:spacing w:val="-2"/>
        </w:rPr>
        <w:t> </w:t>
      </w:r>
      <w:r>
        <w:rPr/>
        <w:t>out</w:t>
      </w:r>
      <w:r>
        <w:rPr>
          <w:spacing w:val="-1"/>
        </w:rPr>
        <w:t> </w:t>
      </w:r>
      <w:r>
        <w:rPr/>
        <w:t>of</w:t>
      </w:r>
      <w:r>
        <w:rPr>
          <w:spacing w:val="-1"/>
        </w:rPr>
        <w:t> </w:t>
      </w:r>
      <w:r>
        <w:rPr/>
        <w:t>date,</w:t>
      </w:r>
      <w:r>
        <w:rPr>
          <w:spacing w:val="-4"/>
        </w:rPr>
        <w:t> </w:t>
      </w:r>
      <w:r>
        <w:rPr/>
        <w:t>some</w:t>
      </w:r>
      <w:r>
        <w:rPr>
          <w:spacing w:val="-2"/>
        </w:rPr>
        <w:t> </w:t>
      </w:r>
      <w:r>
        <w:rPr/>
        <w:t>computers</w:t>
      </w:r>
      <w:r>
        <w:rPr>
          <w:spacing w:val="-2"/>
        </w:rPr>
        <w:t> </w:t>
      </w:r>
      <w:r>
        <w:rPr/>
        <w:t>need</w:t>
      </w:r>
      <w:r>
        <w:rPr>
          <w:spacing w:val="-2"/>
        </w:rPr>
        <w:t> </w:t>
      </w:r>
      <w:r>
        <w:rPr/>
        <w:t>to</w:t>
      </w:r>
      <w:r>
        <w:rPr>
          <w:spacing w:val="-4"/>
        </w:rPr>
        <w:t> </w:t>
      </w:r>
      <w:r>
        <w:rPr/>
        <w:t>be</w:t>
      </w:r>
      <w:r>
        <w:rPr>
          <w:spacing w:val="-2"/>
        </w:rPr>
        <w:t> </w:t>
      </w:r>
      <w:r>
        <w:rPr/>
        <w:t>reformatted</w:t>
      </w:r>
      <w:r>
        <w:rPr>
          <w:spacing w:val="-2"/>
        </w:rPr>
        <w:t> </w:t>
      </w:r>
      <w:r>
        <w:rPr/>
        <w:t>or</w:t>
      </w:r>
      <w:r>
        <w:rPr>
          <w:spacing w:val="-1"/>
        </w:rPr>
        <w:t> </w:t>
      </w:r>
      <w:r>
        <w:rPr/>
        <w:t>replaced</w:t>
      </w:r>
      <w:r>
        <w:rPr>
          <w:spacing w:val="-4"/>
        </w:rPr>
        <w:t> </w:t>
      </w:r>
      <w:r>
        <w:rPr/>
        <w:t>and</w:t>
      </w:r>
      <w:r>
        <w:rPr>
          <w:spacing w:val="-4"/>
        </w:rPr>
        <w:t> </w:t>
      </w:r>
      <w:r>
        <w:rPr/>
        <w:t>that</w:t>
      </w:r>
      <w:r>
        <w:rPr>
          <w:spacing w:val="-1"/>
        </w:rPr>
        <w:t> </w:t>
      </w:r>
      <w:r>
        <w:rPr/>
        <w:t>there</w:t>
      </w:r>
      <w:r>
        <w:rPr>
          <w:spacing w:val="-3"/>
        </w:rPr>
        <w:t> </w:t>
      </w:r>
      <w:r>
        <w:rPr/>
        <w:t>is</w:t>
      </w:r>
      <w:r>
        <w:rPr>
          <w:spacing w:val="-4"/>
        </w:rPr>
        <w:t> </w:t>
      </w:r>
      <w:r>
        <w:rPr/>
        <w:t>a</w:t>
      </w:r>
      <w:r>
        <w:rPr>
          <w:spacing w:val="-2"/>
        </w:rPr>
        <w:t> </w:t>
      </w:r>
      <w:r>
        <w:rPr/>
        <w:t>problem with our ResourceMate setup.</w:t>
      </w:r>
    </w:p>
    <w:p>
      <w:pPr>
        <w:pStyle w:val="ListParagraph"/>
        <w:numPr>
          <w:ilvl w:val="0"/>
          <w:numId w:val="1"/>
        </w:numPr>
        <w:tabs>
          <w:tab w:pos="1079" w:val="left" w:leader="none"/>
        </w:tabs>
        <w:spacing w:line="240" w:lineRule="auto" w:before="0" w:after="0"/>
        <w:ind w:left="1079" w:right="619" w:hanging="360"/>
        <w:jc w:val="left"/>
        <w:rPr>
          <w:sz w:val="22"/>
        </w:rPr>
      </w:pPr>
      <w:r>
        <w:rPr>
          <w:sz w:val="22"/>
        </w:rPr>
        <w:t>He has been talking with Ethos about technical issues for installing the Ubiquity network and access</w:t>
      </w:r>
      <w:r>
        <w:rPr>
          <w:spacing w:val="-4"/>
          <w:sz w:val="22"/>
        </w:rPr>
        <w:t> </w:t>
      </w:r>
      <w:r>
        <w:rPr>
          <w:sz w:val="22"/>
        </w:rPr>
        <w:t>to</w:t>
      </w:r>
      <w:r>
        <w:rPr>
          <w:spacing w:val="-2"/>
          <w:sz w:val="22"/>
        </w:rPr>
        <w:t> </w:t>
      </w:r>
      <w:r>
        <w:rPr>
          <w:sz w:val="22"/>
        </w:rPr>
        <w:t>the</w:t>
      </w:r>
      <w:r>
        <w:rPr>
          <w:spacing w:val="-2"/>
          <w:sz w:val="22"/>
        </w:rPr>
        <w:t> </w:t>
      </w:r>
      <w:r>
        <w:rPr>
          <w:sz w:val="22"/>
        </w:rPr>
        <w:t>Adtran</w:t>
      </w:r>
      <w:r>
        <w:rPr>
          <w:spacing w:val="-5"/>
          <w:sz w:val="22"/>
        </w:rPr>
        <w:t> </w:t>
      </w:r>
      <w:r>
        <w:rPr>
          <w:sz w:val="22"/>
        </w:rPr>
        <w:t>router</w:t>
      </w:r>
      <w:r>
        <w:rPr>
          <w:spacing w:val="-6"/>
          <w:sz w:val="22"/>
        </w:rPr>
        <w:t> </w:t>
      </w:r>
      <w:r>
        <w:rPr>
          <w:sz w:val="22"/>
        </w:rPr>
        <w:t>to</w:t>
      </w:r>
      <w:r>
        <w:rPr>
          <w:spacing w:val="-2"/>
          <w:sz w:val="22"/>
        </w:rPr>
        <w:t> </w:t>
      </w:r>
      <w:r>
        <w:rPr>
          <w:sz w:val="22"/>
        </w:rPr>
        <w:t>make</w:t>
      </w:r>
      <w:r>
        <w:rPr>
          <w:spacing w:val="-4"/>
          <w:sz w:val="22"/>
        </w:rPr>
        <w:t> </w:t>
      </w:r>
      <w:r>
        <w:rPr>
          <w:sz w:val="22"/>
        </w:rPr>
        <w:t>adjustments</w:t>
      </w:r>
      <w:r>
        <w:rPr>
          <w:spacing w:val="-2"/>
          <w:sz w:val="22"/>
        </w:rPr>
        <w:t> </w:t>
      </w:r>
      <w:r>
        <w:rPr>
          <w:sz w:val="22"/>
        </w:rPr>
        <w:t>we</w:t>
      </w:r>
      <w:r>
        <w:rPr>
          <w:spacing w:val="-2"/>
          <w:sz w:val="22"/>
        </w:rPr>
        <w:t> </w:t>
      </w:r>
      <w:r>
        <w:rPr>
          <w:sz w:val="22"/>
        </w:rPr>
        <w:t>need</w:t>
      </w:r>
      <w:r>
        <w:rPr>
          <w:spacing w:val="-2"/>
          <w:sz w:val="22"/>
        </w:rPr>
        <w:t> </w:t>
      </w:r>
      <w:r>
        <w:rPr>
          <w:sz w:val="22"/>
        </w:rPr>
        <w:t>for</w:t>
      </w:r>
      <w:r>
        <w:rPr>
          <w:spacing w:val="-1"/>
          <w:sz w:val="22"/>
        </w:rPr>
        <w:t> </w:t>
      </w:r>
      <w:r>
        <w:rPr>
          <w:sz w:val="22"/>
        </w:rPr>
        <w:t>better</w:t>
      </w:r>
      <w:r>
        <w:rPr>
          <w:spacing w:val="-1"/>
          <w:sz w:val="22"/>
        </w:rPr>
        <w:t> </w:t>
      </w:r>
      <w:r>
        <w:rPr>
          <w:sz w:val="22"/>
        </w:rPr>
        <w:t>equipment</w:t>
      </w:r>
      <w:r>
        <w:rPr>
          <w:spacing w:val="-4"/>
          <w:sz w:val="22"/>
        </w:rPr>
        <w:t> </w:t>
      </w:r>
      <w:r>
        <w:rPr>
          <w:sz w:val="22"/>
        </w:rPr>
        <w:t>functioning.</w:t>
      </w:r>
      <w:r>
        <w:rPr>
          <w:spacing w:val="-2"/>
          <w:sz w:val="22"/>
        </w:rPr>
        <w:t> </w:t>
      </w:r>
      <w:r>
        <w:rPr>
          <w:sz w:val="22"/>
        </w:rPr>
        <w:t>The</w:t>
      </w:r>
    </w:p>
    <w:p>
      <w:pPr>
        <w:pStyle w:val="ListParagraph"/>
        <w:spacing w:after="0" w:line="240" w:lineRule="auto"/>
        <w:jc w:val="left"/>
        <w:rPr>
          <w:sz w:val="22"/>
        </w:rPr>
        <w:sectPr>
          <w:pgSz w:w="12240" w:h="15840"/>
          <w:pgMar w:header="0" w:footer="1434" w:top="1620" w:bottom="1620" w:left="1080" w:right="1080"/>
        </w:sectPr>
      </w:pPr>
    </w:p>
    <w:p>
      <w:pPr>
        <w:pStyle w:val="BodyText"/>
        <w:spacing w:before="78"/>
        <w:ind w:left="1080" w:right="411"/>
      </w:pPr>
      <w:r>
        <w:rPr/>
        <w:t>Ubiquity</w:t>
      </w:r>
      <w:r>
        <w:rPr>
          <w:spacing w:val="-2"/>
        </w:rPr>
        <w:t> </w:t>
      </w:r>
      <w:r>
        <w:rPr/>
        <w:t>Dream</w:t>
      </w:r>
      <w:r>
        <w:rPr>
          <w:spacing w:val="-1"/>
        </w:rPr>
        <w:t> </w:t>
      </w:r>
      <w:r>
        <w:rPr/>
        <w:t>Machine</w:t>
      </w:r>
      <w:r>
        <w:rPr>
          <w:spacing w:val="-4"/>
        </w:rPr>
        <w:t> </w:t>
      </w:r>
      <w:r>
        <w:rPr/>
        <w:t>Hub</w:t>
      </w:r>
      <w:r>
        <w:rPr>
          <w:spacing w:val="-3"/>
        </w:rPr>
        <w:t> </w:t>
      </w:r>
      <w:r>
        <w:rPr/>
        <w:t>has</w:t>
      </w:r>
      <w:r>
        <w:rPr>
          <w:spacing w:val="-4"/>
        </w:rPr>
        <w:t> </w:t>
      </w:r>
      <w:r>
        <w:rPr/>
        <w:t>fire</w:t>
      </w:r>
      <w:r>
        <w:rPr>
          <w:spacing w:val="-2"/>
        </w:rPr>
        <w:t> </w:t>
      </w:r>
      <w:r>
        <w:rPr/>
        <w:t>walls</w:t>
      </w:r>
      <w:r>
        <w:rPr>
          <w:spacing w:val="-4"/>
        </w:rPr>
        <w:t> </w:t>
      </w:r>
      <w:r>
        <w:rPr/>
        <w:t>to</w:t>
      </w:r>
      <w:r>
        <w:rPr>
          <w:spacing w:val="-2"/>
        </w:rPr>
        <w:t> </w:t>
      </w:r>
      <w:r>
        <w:rPr/>
        <w:t>protect</w:t>
      </w:r>
      <w:r>
        <w:rPr>
          <w:spacing w:val="-1"/>
        </w:rPr>
        <w:t> </w:t>
      </w:r>
      <w:r>
        <w:rPr/>
        <w:t>our</w:t>
      </w:r>
      <w:r>
        <w:rPr>
          <w:spacing w:val="-4"/>
        </w:rPr>
        <w:t> </w:t>
      </w:r>
      <w:r>
        <w:rPr/>
        <w:t>computer</w:t>
      </w:r>
      <w:r>
        <w:rPr>
          <w:spacing w:val="-4"/>
        </w:rPr>
        <w:t> </w:t>
      </w:r>
      <w:r>
        <w:rPr/>
        <w:t>network</w:t>
      </w:r>
      <w:r>
        <w:rPr>
          <w:spacing w:val="-2"/>
        </w:rPr>
        <w:t> </w:t>
      </w:r>
      <w:r>
        <w:rPr/>
        <w:t>and</w:t>
      </w:r>
      <w:r>
        <w:rPr>
          <w:spacing w:val="-5"/>
        </w:rPr>
        <w:t> </w:t>
      </w:r>
      <w:r>
        <w:rPr/>
        <w:t>will</w:t>
      </w:r>
      <w:r>
        <w:rPr>
          <w:spacing w:val="-4"/>
        </w:rPr>
        <w:t> </w:t>
      </w:r>
      <w:r>
        <w:rPr/>
        <w:t>offer</w:t>
      </w:r>
      <w:r>
        <w:rPr>
          <w:spacing w:val="-4"/>
        </w:rPr>
        <w:t> </w:t>
      </w:r>
      <w:r>
        <w:rPr/>
        <w:t>virus protection, as well as deliver better internet to the entire HCC building. He is waiting on contact from Paul Tooley regarding router and installation specifications.</w:t>
      </w:r>
    </w:p>
    <w:p>
      <w:pPr>
        <w:pStyle w:val="ListParagraph"/>
        <w:numPr>
          <w:ilvl w:val="0"/>
          <w:numId w:val="1"/>
        </w:numPr>
        <w:tabs>
          <w:tab w:pos="1079" w:val="left" w:leader="none"/>
        </w:tabs>
        <w:spacing w:line="240" w:lineRule="auto" w:before="1" w:after="0"/>
        <w:ind w:left="1079" w:right="707" w:hanging="361"/>
        <w:jc w:val="left"/>
        <w:rPr>
          <w:sz w:val="22"/>
        </w:rPr>
      </w:pPr>
      <w:r>
        <w:rPr>
          <w:sz w:val="22"/>
        </w:rPr>
        <w:t>Matt returned the iMac computer to Best Buy and Apple replaced it with a computer with matching</w:t>
      </w:r>
      <w:r>
        <w:rPr>
          <w:spacing w:val="-3"/>
          <w:sz w:val="22"/>
        </w:rPr>
        <w:t> </w:t>
      </w:r>
      <w:r>
        <w:rPr>
          <w:sz w:val="22"/>
        </w:rPr>
        <w:t>specifications.</w:t>
      </w:r>
      <w:r>
        <w:rPr>
          <w:spacing w:val="-3"/>
          <w:sz w:val="22"/>
        </w:rPr>
        <w:t> </w:t>
      </w:r>
      <w:r>
        <w:rPr>
          <w:sz w:val="22"/>
        </w:rPr>
        <w:t>It</w:t>
      </w:r>
      <w:r>
        <w:rPr>
          <w:spacing w:val="-4"/>
          <w:sz w:val="22"/>
        </w:rPr>
        <w:t> </w:t>
      </w:r>
      <w:r>
        <w:rPr>
          <w:sz w:val="22"/>
        </w:rPr>
        <w:t>is</w:t>
      </w:r>
      <w:r>
        <w:rPr>
          <w:spacing w:val="-3"/>
          <w:sz w:val="22"/>
        </w:rPr>
        <w:t> </w:t>
      </w:r>
      <w:r>
        <w:rPr>
          <w:sz w:val="22"/>
        </w:rPr>
        <w:t>now</w:t>
      </w:r>
      <w:r>
        <w:rPr>
          <w:spacing w:val="-3"/>
          <w:sz w:val="22"/>
        </w:rPr>
        <w:t> </w:t>
      </w:r>
      <w:r>
        <w:rPr>
          <w:sz w:val="22"/>
        </w:rPr>
        <w:t>installed</w:t>
      </w:r>
      <w:r>
        <w:rPr>
          <w:spacing w:val="-5"/>
          <w:sz w:val="22"/>
        </w:rPr>
        <w:t> </w:t>
      </w:r>
      <w:r>
        <w:rPr>
          <w:sz w:val="22"/>
        </w:rPr>
        <w:t>in</w:t>
      </w:r>
      <w:r>
        <w:rPr>
          <w:spacing w:val="-3"/>
          <w:sz w:val="22"/>
        </w:rPr>
        <w:t> </w:t>
      </w:r>
      <w:r>
        <w:rPr>
          <w:sz w:val="22"/>
        </w:rPr>
        <w:t>the</w:t>
      </w:r>
      <w:r>
        <w:rPr>
          <w:spacing w:val="-3"/>
          <w:sz w:val="22"/>
        </w:rPr>
        <w:t> </w:t>
      </w:r>
      <w:r>
        <w:rPr>
          <w:sz w:val="22"/>
        </w:rPr>
        <w:t>BRRR</w:t>
      </w:r>
      <w:r>
        <w:rPr>
          <w:spacing w:val="-3"/>
          <w:sz w:val="22"/>
        </w:rPr>
        <w:t> </w:t>
      </w:r>
      <w:r>
        <w:rPr>
          <w:sz w:val="22"/>
        </w:rPr>
        <w:t>and</w:t>
      </w:r>
      <w:r>
        <w:rPr>
          <w:spacing w:val="-3"/>
          <w:sz w:val="22"/>
        </w:rPr>
        <w:t> </w:t>
      </w:r>
      <w:r>
        <w:rPr>
          <w:sz w:val="22"/>
        </w:rPr>
        <w:t>connected</w:t>
      </w:r>
      <w:r>
        <w:rPr>
          <w:spacing w:val="-5"/>
          <w:sz w:val="22"/>
        </w:rPr>
        <w:t> </w:t>
      </w:r>
      <w:r>
        <w:rPr>
          <w:sz w:val="22"/>
        </w:rPr>
        <w:t>to</w:t>
      </w:r>
      <w:r>
        <w:rPr>
          <w:spacing w:val="-3"/>
          <w:sz w:val="22"/>
        </w:rPr>
        <w:t> </w:t>
      </w:r>
      <w:r>
        <w:rPr>
          <w:sz w:val="22"/>
        </w:rPr>
        <w:t>the</w:t>
      </w:r>
      <w:r>
        <w:rPr>
          <w:spacing w:val="-3"/>
          <w:sz w:val="22"/>
        </w:rPr>
        <w:t> </w:t>
      </w:r>
      <w:r>
        <w:rPr>
          <w:sz w:val="22"/>
        </w:rPr>
        <w:t>original</w:t>
      </w:r>
      <w:r>
        <w:rPr>
          <w:spacing w:val="-2"/>
          <w:sz w:val="22"/>
        </w:rPr>
        <w:t> </w:t>
      </w:r>
      <w:r>
        <w:rPr>
          <w:sz w:val="22"/>
        </w:rPr>
        <w:t>Brother </w:t>
      </w:r>
      <w:r>
        <w:rPr>
          <w:spacing w:val="-2"/>
          <w:sz w:val="22"/>
        </w:rPr>
        <w:t>printer.</w:t>
      </w:r>
    </w:p>
    <w:p>
      <w:pPr>
        <w:pStyle w:val="ListParagraph"/>
        <w:numPr>
          <w:ilvl w:val="0"/>
          <w:numId w:val="1"/>
        </w:numPr>
        <w:tabs>
          <w:tab w:pos="1079" w:val="left" w:leader="none"/>
        </w:tabs>
        <w:spacing w:line="240" w:lineRule="auto" w:before="0" w:after="0"/>
        <w:ind w:left="1079" w:right="356" w:hanging="361"/>
        <w:jc w:val="left"/>
        <w:rPr>
          <w:sz w:val="22"/>
        </w:rPr>
      </w:pPr>
      <w:r>
        <w:rPr>
          <w:sz w:val="22"/>
        </w:rPr>
        <w:t>Matt has</w:t>
      </w:r>
      <w:r>
        <w:rPr>
          <w:spacing w:val="-1"/>
          <w:sz w:val="22"/>
        </w:rPr>
        <w:t> </w:t>
      </w:r>
      <w:r>
        <w:rPr>
          <w:sz w:val="22"/>
        </w:rPr>
        <w:t>installed</w:t>
      </w:r>
      <w:r>
        <w:rPr>
          <w:spacing w:val="-4"/>
          <w:sz w:val="22"/>
        </w:rPr>
        <w:t> </w:t>
      </w:r>
      <w:r>
        <w:rPr>
          <w:sz w:val="22"/>
        </w:rPr>
        <w:t>a</w:t>
      </w:r>
      <w:r>
        <w:rPr>
          <w:spacing w:val="-1"/>
          <w:sz w:val="22"/>
        </w:rPr>
        <w:t> </w:t>
      </w:r>
      <w:r>
        <w:rPr>
          <w:sz w:val="22"/>
        </w:rPr>
        <w:t>new</w:t>
      </w:r>
      <w:r>
        <w:rPr>
          <w:spacing w:val="-2"/>
          <w:sz w:val="22"/>
        </w:rPr>
        <w:t> </w:t>
      </w:r>
      <w:r>
        <w:rPr>
          <w:sz w:val="22"/>
        </w:rPr>
        <w:t>Brother laser printer</w:t>
      </w:r>
      <w:r>
        <w:rPr>
          <w:spacing w:val="-3"/>
          <w:sz w:val="22"/>
        </w:rPr>
        <w:t> </w:t>
      </w:r>
      <w:r>
        <w:rPr>
          <w:sz w:val="22"/>
        </w:rPr>
        <w:t>in</w:t>
      </w:r>
      <w:r>
        <w:rPr>
          <w:spacing w:val="-4"/>
          <w:sz w:val="22"/>
        </w:rPr>
        <w:t> </w:t>
      </w:r>
      <w:r>
        <w:rPr>
          <w:sz w:val="22"/>
        </w:rPr>
        <w:t>the</w:t>
      </w:r>
      <w:r>
        <w:rPr>
          <w:spacing w:val="-3"/>
          <w:sz w:val="22"/>
        </w:rPr>
        <w:t> </w:t>
      </w:r>
      <w:r>
        <w:rPr>
          <w:sz w:val="22"/>
        </w:rPr>
        <w:t>main</w:t>
      </w:r>
      <w:r>
        <w:rPr>
          <w:spacing w:val="-1"/>
          <w:sz w:val="22"/>
        </w:rPr>
        <w:t> </w:t>
      </w:r>
      <w:r>
        <w:rPr>
          <w:sz w:val="22"/>
        </w:rPr>
        <w:t>library</w:t>
      </w:r>
      <w:r>
        <w:rPr>
          <w:spacing w:val="-4"/>
          <w:sz w:val="22"/>
        </w:rPr>
        <w:t> </w:t>
      </w:r>
      <w:r>
        <w:rPr>
          <w:sz w:val="22"/>
        </w:rPr>
        <w:t>and</w:t>
      </w:r>
      <w:r>
        <w:rPr>
          <w:spacing w:val="-1"/>
          <w:sz w:val="22"/>
        </w:rPr>
        <w:t> </w:t>
      </w:r>
      <w:r>
        <w:rPr>
          <w:sz w:val="22"/>
        </w:rPr>
        <w:t>has</w:t>
      </w:r>
      <w:r>
        <w:rPr>
          <w:spacing w:val="-1"/>
          <w:sz w:val="22"/>
        </w:rPr>
        <w:t> </w:t>
      </w:r>
      <w:r>
        <w:rPr>
          <w:sz w:val="22"/>
        </w:rPr>
        <w:t>set</w:t>
      </w:r>
      <w:r>
        <w:rPr>
          <w:spacing w:val="-3"/>
          <w:sz w:val="22"/>
        </w:rPr>
        <w:t> </w:t>
      </w:r>
      <w:r>
        <w:rPr>
          <w:sz w:val="22"/>
        </w:rPr>
        <w:t>it</w:t>
      </w:r>
      <w:r>
        <w:rPr>
          <w:spacing w:val="-3"/>
          <w:sz w:val="22"/>
        </w:rPr>
        <w:t> </w:t>
      </w:r>
      <w:r>
        <w:rPr>
          <w:sz w:val="22"/>
        </w:rPr>
        <w:t>up</w:t>
      </w:r>
      <w:r>
        <w:rPr>
          <w:spacing w:val="-1"/>
          <w:sz w:val="22"/>
        </w:rPr>
        <w:t> </w:t>
      </w:r>
      <w:r>
        <w:rPr>
          <w:sz w:val="22"/>
        </w:rPr>
        <w:t>to</w:t>
      </w:r>
      <w:r>
        <w:rPr>
          <w:spacing w:val="-1"/>
          <w:sz w:val="22"/>
        </w:rPr>
        <w:t> </w:t>
      </w:r>
      <w:r>
        <w:rPr>
          <w:sz w:val="22"/>
        </w:rPr>
        <w:t>print</w:t>
      </w:r>
      <w:r>
        <w:rPr>
          <w:spacing w:val="-3"/>
          <w:sz w:val="22"/>
        </w:rPr>
        <w:t> </w:t>
      </w:r>
      <w:r>
        <w:rPr>
          <w:sz w:val="22"/>
        </w:rPr>
        <w:t>from</w:t>
      </w:r>
      <w:r>
        <w:rPr>
          <w:spacing w:val="-3"/>
          <w:sz w:val="22"/>
        </w:rPr>
        <w:t> </w:t>
      </w:r>
      <w:r>
        <w:rPr>
          <w:sz w:val="22"/>
        </w:rPr>
        <w:t>the admin computer and from Patrons’ mobiles via a Brother printer app called Mobile Connect. Apple users can use the Air Print app for Apple devices. After he secures access to our router, he will</w:t>
      </w:r>
      <w:r>
        <w:rPr>
          <w:spacing w:val="-1"/>
          <w:sz w:val="22"/>
        </w:rPr>
        <w:t> </w:t>
      </w:r>
      <w:r>
        <w:rPr>
          <w:sz w:val="22"/>
        </w:rPr>
        <w:t>be able</w:t>
      </w:r>
      <w:r>
        <w:rPr>
          <w:spacing w:val="-1"/>
          <w:sz w:val="22"/>
        </w:rPr>
        <w:t> </w:t>
      </w:r>
      <w:r>
        <w:rPr>
          <w:sz w:val="22"/>
        </w:rPr>
        <w:t>to</w:t>
      </w:r>
      <w:r>
        <w:rPr>
          <w:spacing w:val="-2"/>
          <w:sz w:val="22"/>
        </w:rPr>
        <w:t> </w:t>
      </w:r>
      <w:r>
        <w:rPr>
          <w:sz w:val="22"/>
        </w:rPr>
        <w:t>enable direct</w:t>
      </w:r>
      <w:r>
        <w:rPr>
          <w:spacing w:val="-1"/>
          <w:sz w:val="22"/>
        </w:rPr>
        <w:t> </w:t>
      </w:r>
      <w:r>
        <w:rPr>
          <w:sz w:val="22"/>
        </w:rPr>
        <w:t>printing capabilities. Patrons now have the ability to</w:t>
      </w:r>
      <w:r>
        <w:rPr>
          <w:spacing w:val="-2"/>
          <w:sz w:val="22"/>
        </w:rPr>
        <w:t> </w:t>
      </w:r>
      <w:r>
        <w:rPr>
          <w:sz w:val="22"/>
        </w:rPr>
        <w:t>print from either printer. Matt was asked to print out specific patron/staff directions for using the printers. They</w:t>
      </w:r>
      <w:r>
        <w:rPr>
          <w:spacing w:val="40"/>
          <w:sz w:val="22"/>
        </w:rPr>
        <w:t> </w:t>
      </w:r>
      <w:r>
        <w:rPr>
          <w:sz w:val="22"/>
        </w:rPr>
        <w:t>will</w:t>
      </w:r>
      <w:r>
        <w:rPr>
          <w:spacing w:val="-2"/>
          <w:sz w:val="22"/>
        </w:rPr>
        <w:t> </w:t>
      </w:r>
      <w:r>
        <w:rPr>
          <w:sz w:val="22"/>
        </w:rPr>
        <w:t>have</w:t>
      </w:r>
      <w:r>
        <w:rPr>
          <w:spacing w:val="-2"/>
          <w:sz w:val="22"/>
        </w:rPr>
        <w:t> </w:t>
      </w:r>
      <w:r>
        <w:rPr>
          <w:sz w:val="22"/>
        </w:rPr>
        <w:t>to</w:t>
      </w:r>
      <w:r>
        <w:rPr>
          <w:spacing w:val="-3"/>
          <w:sz w:val="22"/>
        </w:rPr>
        <w:t> </w:t>
      </w:r>
      <w:r>
        <w:rPr>
          <w:sz w:val="22"/>
        </w:rPr>
        <w:t>enter</w:t>
      </w:r>
      <w:r>
        <w:rPr>
          <w:spacing w:val="-2"/>
          <w:sz w:val="22"/>
        </w:rPr>
        <w:t> </w:t>
      </w:r>
      <w:r>
        <w:rPr>
          <w:sz w:val="22"/>
        </w:rPr>
        <w:t>the</w:t>
      </w:r>
      <w:r>
        <w:rPr>
          <w:spacing w:val="-2"/>
          <w:sz w:val="22"/>
        </w:rPr>
        <w:t> </w:t>
      </w:r>
      <w:r>
        <w:rPr>
          <w:sz w:val="22"/>
        </w:rPr>
        <w:t>specific computer name</w:t>
      </w:r>
      <w:r>
        <w:rPr>
          <w:spacing w:val="-2"/>
          <w:sz w:val="22"/>
        </w:rPr>
        <w:t> </w:t>
      </w:r>
      <w:r>
        <w:rPr>
          <w:sz w:val="22"/>
        </w:rPr>
        <w:t>on the apps. For</w:t>
      </w:r>
      <w:r>
        <w:rPr>
          <w:spacing w:val="-2"/>
          <w:sz w:val="22"/>
        </w:rPr>
        <w:t> </w:t>
      </w:r>
      <w:r>
        <w:rPr>
          <w:sz w:val="22"/>
        </w:rPr>
        <w:t>the Brother</w:t>
      </w:r>
      <w:r>
        <w:rPr>
          <w:spacing w:val="-2"/>
          <w:sz w:val="22"/>
        </w:rPr>
        <w:t> </w:t>
      </w:r>
      <w:r>
        <w:rPr>
          <w:sz w:val="22"/>
        </w:rPr>
        <w:t>laser</w:t>
      </w:r>
      <w:r>
        <w:rPr>
          <w:spacing w:val="-2"/>
          <w:sz w:val="22"/>
        </w:rPr>
        <w:t> </w:t>
      </w:r>
      <w:r>
        <w:rPr>
          <w:sz w:val="22"/>
        </w:rPr>
        <w:t>printer</w:t>
      </w:r>
      <w:r>
        <w:rPr>
          <w:spacing w:val="-2"/>
          <w:sz w:val="22"/>
        </w:rPr>
        <w:t> </w:t>
      </w:r>
      <w:r>
        <w:rPr>
          <w:sz w:val="22"/>
        </w:rPr>
        <w:t>it is MFC-L8930CDW; for the smaller Brother printer it is MFC-J805DW.</w:t>
      </w:r>
    </w:p>
    <w:p>
      <w:pPr>
        <w:pStyle w:val="ListParagraph"/>
        <w:numPr>
          <w:ilvl w:val="0"/>
          <w:numId w:val="1"/>
        </w:numPr>
        <w:tabs>
          <w:tab w:pos="1079" w:val="left" w:leader="none"/>
        </w:tabs>
        <w:spacing w:line="267" w:lineRule="exact" w:before="0" w:after="0"/>
        <w:ind w:left="1079" w:right="0" w:hanging="360"/>
        <w:jc w:val="left"/>
        <w:rPr>
          <w:sz w:val="22"/>
        </w:rPr>
      </w:pPr>
      <w:r>
        <w:rPr>
          <w:sz w:val="22"/>
        </w:rPr>
        <w:t>Matt</w:t>
      </w:r>
      <w:r>
        <w:rPr>
          <w:spacing w:val="-4"/>
          <w:sz w:val="22"/>
        </w:rPr>
        <w:t> </w:t>
      </w:r>
      <w:r>
        <w:rPr>
          <w:sz w:val="22"/>
        </w:rPr>
        <w:t>has</w:t>
      </w:r>
      <w:r>
        <w:rPr>
          <w:spacing w:val="-2"/>
          <w:sz w:val="22"/>
        </w:rPr>
        <w:t> </w:t>
      </w:r>
      <w:r>
        <w:rPr>
          <w:sz w:val="22"/>
        </w:rPr>
        <w:t>called</w:t>
      </w:r>
      <w:r>
        <w:rPr>
          <w:spacing w:val="-2"/>
          <w:sz w:val="22"/>
        </w:rPr>
        <w:t> </w:t>
      </w:r>
      <w:r>
        <w:rPr>
          <w:sz w:val="22"/>
        </w:rPr>
        <w:t>Ethos</w:t>
      </w:r>
      <w:r>
        <w:rPr>
          <w:spacing w:val="-4"/>
          <w:sz w:val="22"/>
        </w:rPr>
        <w:t> </w:t>
      </w:r>
      <w:r>
        <w:rPr>
          <w:sz w:val="22"/>
        </w:rPr>
        <w:t>to</w:t>
      </w:r>
      <w:r>
        <w:rPr>
          <w:spacing w:val="-2"/>
          <w:sz w:val="22"/>
        </w:rPr>
        <w:t> </w:t>
      </w:r>
      <w:r>
        <w:rPr>
          <w:sz w:val="22"/>
        </w:rPr>
        <w:t>enable</w:t>
      </w:r>
      <w:r>
        <w:rPr>
          <w:spacing w:val="-4"/>
          <w:sz w:val="22"/>
        </w:rPr>
        <w:t> </w:t>
      </w:r>
      <w:r>
        <w:rPr>
          <w:sz w:val="22"/>
        </w:rPr>
        <w:t>one</w:t>
      </w:r>
      <w:r>
        <w:rPr>
          <w:spacing w:val="-3"/>
          <w:sz w:val="22"/>
        </w:rPr>
        <w:t> </w:t>
      </w:r>
      <w:r>
        <w:rPr>
          <w:sz w:val="22"/>
        </w:rPr>
        <w:t>of</w:t>
      </w:r>
      <w:r>
        <w:rPr>
          <w:spacing w:val="-1"/>
          <w:sz w:val="22"/>
        </w:rPr>
        <w:t> </w:t>
      </w:r>
      <w:r>
        <w:rPr>
          <w:sz w:val="22"/>
        </w:rPr>
        <w:t>the</w:t>
      </w:r>
      <w:r>
        <w:rPr>
          <w:spacing w:val="-2"/>
          <w:sz w:val="22"/>
        </w:rPr>
        <w:t> </w:t>
      </w:r>
      <w:r>
        <w:rPr>
          <w:sz w:val="22"/>
        </w:rPr>
        <w:t>ports</w:t>
      </w:r>
      <w:r>
        <w:rPr>
          <w:spacing w:val="-2"/>
          <w:sz w:val="22"/>
        </w:rPr>
        <w:t> </w:t>
      </w:r>
      <w:r>
        <w:rPr>
          <w:sz w:val="22"/>
        </w:rPr>
        <w:t>for</w:t>
      </w:r>
      <w:r>
        <w:rPr>
          <w:spacing w:val="-1"/>
          <w:sz w:val="22"/>
        </w:rPr>
        <w:t> </w:t>
      </w:r>
      <w:r>
        <w:rPr>
          <w:sz w:val="22"/>
        </w:rPr>
        <w:t>the</w:t>
      </w:r>
      <w:r>
        <w:rPr>
          <w:spacing w:val="-4"/>
          <w:sz w:val="22"/>
        </w:rPr>
        <w:t> </w:t>
      </w:r>
      <w:r>
        <w:rPr>
          <w:sz w:val="22"/>
        </w:rPr>
        <w:t>fax</w:t>
      </w:r>
      <w:r>
        <w:rPr>
          <w:spacing w:val="-2"/>
          <w:sz w:val="22"/>
        </w:rPr>
        <w:t> capabilities.</w:t>
      </w:r>
    </w:p>
    <w:p>
      <w:pPr>
        <w:pStyle w:val="ListParagraph"/>
        <w:numPr>
          <w:ilvl w:val="0"/>
          <w:numId w:val="1"/>
        </w:numPr>
        <w:tabs>
          <w:tab w:pos="1079" w:val="left" w:leader="none"/>
        </w:tabs>
        <w:spacing w:line="240" w:lineRule="auto" w:before="0" w:after="0"/>
        <w:ind w:left="1079" w:right="540" w:hanging="361"/>
        <w:jc w:val="left"/>
        <w:rPr>
          <w:sz w:val="22"/>
        </w:rPr>
      </w:pPr>
      <w:r>
        <w:rPr>
          <w:sz w:val="22"/>
        </w:rPr>
        <w:t>He</w:t>
      </w:r>
      <w:r>
        <w:rPr>
          <w:spacing w:val="-1"/>
          <w:sz w:val="22"/>
        </w:rPr>
        <w:t> </w:t>
      </w:r>
      <w:r>
        <w:rPr>
          <w:sz w:val="22"/>
        </w:rPr>
        <w:t>is</w:t>
      </w:r>
      <w:r>
        <w:rPr>
          <w:spacing w:val="-3"/>
          <w:sz w:val="22"/>
        </w:rPr>
        <w:t> </w:t>
      </w:r>
      <w:r>
        <w:rPr>
          <w:sz w:val="22"/>
        </w:rPr>
        <w:t>looking</w:t>
      </w:r>
      <w:r>
        <w:rPr>
          <w:spacing w:val="-4"/>
          <w:sz w:val="22"/>
        </w:rPr>
        <w:t> </w:t>
      </w:r>
      <w:r>
        <w:rPr>
          <w:sz w:val="22"/>
        </w:rPr>
        <w:t>into</w:t>
      </w:r>
      <w:r>
        <w:rPr>
          <w:spacing w:val="-4"/>
          <w:sz w:val="22"/>
        </w:rPr>
        <w:t> </w:t>
      </w:r>
      <w:r>
        <w:rPr>
          <w:sz w:val="22"/>
        </w:rPr>
        <w:t>a</w:t>
      </w:r>
      <w:r>
        <w:rPr>
          <w:spacing w:val="-1"/>
          <w:sz w:val="22"/>
        </w:rPr>
        <w:t> </w:t>
      </w:r>
      <w:r>
        <w:rPr>
          <w:sz w:val="22"/>
        </w:rPr>
        <w:t>program such</w:t>
      </w:r>
      <w:r>
        <w:rPr>
          <w:spacing w:val="-1"/>
          <w:sz w:val="22"/>
        </w:rPr>
        <w:t> </w:t>
      </w:r>
      <w:r>
        <w:rPr>
          <w:sz w:val="22"/>
        </w:rPr>
        <w:t>as</w:t>
      </w:r>
      <w:r>
        <w:rPr>
          <w:spacing w:val="-3"/>
          <w:sz w:val="22"/>
        </w:rPr>
        <w:t> </w:t>
      </w:r>
      <w:r>
        <w:rPr>
          <w:sz w:val="22"/>
        </w:rPr>
        <w:t>Team Viewer</w:t>
      </w:r>
      <w:r>
        <w:rPr>
          <w:spacing w:val="-3"/>
          <w:sz w:val="22"/>
        </w:rPr>
        <w:t> </w:t>
      </w:r>
      <w:r>
        <w:rPr>
          <w:sz w:val="22"/>
        </w:rPr>
        <w:t>to</w:t>
      </w:r>
      <w:r>
        <w:rPr>
          <w:spacing w:val="-4"/>
          <w:sz w:val="22"/>
        </w:rPr>
        <w:t> </w:t>
      </w:r>
      <w:r>
        <w:rPr>
          <w:sz w:val="22"/>
        </w:rPr>
        <w:t>give</w:t>
      </w:r>
      <w:r>
        <w:rPr>
          <w:spacing w:val="-1"/>
          <w:sz w:val="22"/>
        </w:rPr>
        <w:t> </w:t>
      </w:r>
      <w:r>
        <w:rPr>
          <w:sz w:val="22"/>
        </w:rPr>
        <w:t>him remote</w:t>
      </w:r>
      <w:r>
        <w:rPr>
          <w:spacing w:val="-3"/>
          <w:sz w:val="22"/>
        </w:rPr>
        <w:t> </w:t>
      </w:r>
      <w:r>
        <w:rPr>
          <w:sz w:val="22"/>
        </w:rPr>
        <w:t>access</w:t>
      </w:r>
      <w:r>
        <w:rPr>
          <w:spacing w:val="-3"/>
          <w:sz w:val="22"/>
        </w:rPr>
        <w:t> </w:t>
      </w:r>
      <w:r>
        <w:rPr>
          <w:sz w:val="22"/>
        </w:rPr>
        <w:t>to</w:t>
      </w:r>
      <w:r>
        <w:rPr>
          <w:spacing w:val="-1"/>
          <w:sz w:val="22"/>
        </w:rPr>
        <w:t> </w:t>
      </w:r>
      <w:r>
        <w:rPr>
          <w:sz w:val="22"/>
        </w:rPr>
        <w:t>all</w:t>
      </w:r>
      <w:r>
        <w:rPr>
          <w:spacing w:val="-3"/>
          <w:sz w:val="22"/>
        </w:rPr>
        <w:t> </w:t>
      </w:r>
      <w:r>
        <w:rPr>
          <w:sz w:val="22"/>
        </w:rPr>
        <w:t>the</w:t>
      </w:r>
      <w:r>
        <w:rPr>
          <w:spacing w:val="-3"/>
          <w:sz w:val="22"/>
        </w:rPr>
        <w:t> </w:t>
      </w:r>
      <w:r>
        <w:rPr>
          <w:sz w:val="22"/>
        </w:rPr>
        <w:t>library’s computers. If anyone has a problem, they can email or call him for help.</w:t>
      </w:r>
    </w:p>
    <w:p>
      <w:pPr>
        <w:pStyle w:val="ListParagraph"/>
        <w:numPr>
          <w:ilvl w:val="0"/>
          <w:numId w:val="1"/>
        </w:numPr>
        <w:tabs>
          <w:tab w:pos="1079" w:val="left" w:leader="none"/>
        </w:tabs>
        <w:spacing w:line="240" w:lineRule="auto" w:before="0" w:after="0"/>
        <w:ind w:left="1079" w:right="537" w:hanging="361"/>
        <w:jc w:val="left"/>
        <w:rPr>
          <w:sz w:val="22"/>
        </w:rPr>
      </w:pPr>
      <w:r>
        <w:rPr>
          <w:sz w:val="22"/>
        </w:rPr>
        <w:t>The ResourceMate program we are using is a 1995 program. Matt will call Keith at customer service to find out exactly how this is set up and how to change our access to be able to export, initiate</w:t>
      </w:r>
      <w:r>
        <w:rPr>
          <w:spacing w:val="-4"/>
          <w:sz w:val="22"/>
        </w:rPr>
        <w:t> </w:t>
      </w:r>
      <w:r>
        <w:rPr>
          <w:sz w:val="22"/>
        </w:rPr>
        <w:t>and</w:t>
      </w:r>
      <w:r>
        <w:rPr>
          <w:spacing w:val="-5"/>
          <w:sz w:val="22"/>
        </w:rPr>
        <w:t> </w:t>
      </w:r>
      <w:r>
        <w:rPr>
          <w:sz w:val="22"/>
        </w:rPr>
        <w:t>change</w:t>
      </w:r>
      <w:r>
        <w:rPr>
          <w:spacing w:val="-2"/>
          <w:sz w:val="22"/>
        </w:rPr>
        <w:t> </w:t>
      </w:r>
      <w:r>
        <w:rPr>
          <w:sz w:val="22"/>
        </w:rPr>
        <w:t>reports,</w:t>
      </w:r>
      <w:r>
        <w:rPr>
          <w:spacing w:val="-5"/>
          <w:sz w:val="22"/>
        </w:rPr>
        <w:t> </w:t>
      </w:r>
      <w:r>
        <w:rPr>
          <w:sz w:val="22"/>
        </w:rPr>
        <w:t>and</w:t>
      </w:r>
      <w:r>
        <w:rPr>
          <w:spacing w:val="-2"/>
          <w:sz w:val="22"/>
        </w:rPr>
        <w:t> </w:t>
      </w:r>
      <w:r>
        <w:rPr>
          <w:sz w:val="22"/>
        </w:rPr>
        <w:t>print</w:t>
      </w:r>
      <w:r>
        <w:rPr>
          <w:spacing w:val="-1"/>
          <w:sz w:val="22"/>
        </w:rPr>
        <w:t> </w:t>
      </w:r>
      <w:r>
        <w:rPr>
          <w:sz w:val="22"/>
        </w:rPr>
        <w:t>files</w:t>
      </w:r>
      <w:r>
        <w:rPr>
          <w:spacing w:val="-2"/>
          <w:sz w:val="22"/>
        </w:rPr>
        <w:t> </w:t>
      </w:r>
      <w:r>
        <w:rPr>
          <w:sz w:val="22"/>
        </w:rPr>
        <w:t>locally.</w:t>
      </w:r>
      <w:r>
        <w:rPr>
          <w:spacing w:val="-2"/>
          <w:sz w:val="22"/>
        </w:rPr>
        <w:t> </w:t>
      </w:r>
      <w:r>
        <w:rPr>
          <w:sz w:val="22"/>
        </w:rPr>
        <w:t>We</w:t>
      </w:r>
      <w:r>
        <w:rPr>
          <w:spacing w:val="-4"/>
          <w:sz w:val="22"/>
        </w:rPr>
        <w:t> </w:t>
      </w:r>
      <w:r>
        <w:rPr>
          <w:sz w:val="22"/>
        </w:rPr>
        <w:t>could</w:t>
      </w:r>
      <w:r>
        <w:rPr>
          <w:spacing w:val="-2"/>
          <w:sz w:val="22"/>
        </w:rPr>
        <w:t> </w:t>
      </w:r>
      <w:r>
        <w:rPr>
          <w:sz w:val="22"/>
        </w:rPr>
        <w:t>do</w:t>
      </w:r>
      <w:r>
        <w:rPr>
          <w:spacing w:val="-5"/>
          <w:sz w:val="22"/>
        </w:rPr>
        <w:t> </w:t>
      </w:r>
      <w:r>
        <w:rPr>
          <w:sz w:val="22"/>
        </w:rPr>
        <w:t>much</w:t>
      </w:r>
      <w:r>
        <w:rPr>
          <w:spacing w:val="-2"/>
          <w:sz w:val="22"/>
        </w:rPr>
        <w:t> </w:t>
      </w:r>
      <w:r>
        <w:rPr>
          <w:sz w:val="22"/>
        </w:rPr>
        <w:t>of</w:t>
      </w:r>
      <w:r>
        <w:rPr>
          <w:spacing w:val="-1"/>
          <w:sz w:val="22"/>
        </w:rPr>
        <w:t> </w:t>
      </w:r>
      <w:r>
        <w:rPr>
          <w:sz w:val="22"/>
        </w:rPr>
        <w:t>this</w:t>
      </w:r>
      <w:r>
        <w:rPr>
          <w:spacing w:val="-2"/>
          <w:sz w:val="22"/>
        </w:rPr>
        <w:t> </w:t>
      </w:r>
      <w:r>
        <w:rPr>
          <w:sz w:val="22"/>
        </w:rPr>
        <w:t>without</w:t>
      </w:r>
      <w:r>
        <w:rPr>
          <w:spacing w:val="-1"/>
          <w:sz w:val="22"/>
        </w:rPr>
        <w:t> </w:t>
      </w:r>
      <w:r>
        <w:rPr>
          <w:sz w:val="22"/>
        </w:rPr>
        <w:t>issue</w:t>
      </w:r>
      <w:r>
        <w:rPr>
          <w:spacing w:val="-4"/>
          <w:sz w:val="22"/>
        </w:rPr>
        <w:t> </w:t>
      </w:r>
      <w:r>
        <w:rPr>
          <w:sz w:val="22"/>
        </w:rPr>
        <w:t>when we</w:t>
      </w:r>
      <w:r>
        <w:rPr>
          <w:spacing w:val="-2"/>
          <w:sz w:val="22"/>
        </w:rPr>
        <w:t> </w:t>
      </w:r>
      <w:r>
        <w:rPr>
          <w:sz w:val="22"/>
        </w:rPr>
        <w:t>had</w:t>
      </w:r>
      <w:r>
        <w:rPr>
          <w:spacing w:val="-2"/>
          <w:sz w:val="22"/>
        </w:rPr>
        <w:t> </w:t>
      </w:r>
      <w:r>
        <w:rPr>
          <w:sz w:val="22"/>
        </w:rPr>
        <w:t>the</w:t>
      </w:r>
      <w:r>
        <w:rPr>
          <w:spacing w:val="-2"/>
          <w:sz w:val="22"/>
        </w:rPr>
        <w:t> </w:t>
      </w:r>
      <w:r>
        <w:rPr>
          <w:sz w:val="22"/>
        </w:rPr>
        <w:t>on-site</w:t>
      </w:r>
      <w:r>
        <w:rPr>
          <w:spacing w:val="-4"/>
          <w:sz w:val="22"/>
        </w:rPr>
        <w:t> </w:t>
      </w:r>
      <w:r>
        <w:rPr>
          <w:sz w:val="22"/>
        </w:rPr>
        <w:t>program,</w:t>
      </w:r>
      <w:r>
        <w:rPr>
          <w:spacing w:val="-2"/>
          <w:sz w:val="22"/>
        </w:rPr>
        <w:t> </w:t>
      </w:r>
      <w:r>
        <w:rPr>
          <w:sz w:val="22"/>
        </w:rPr>
        <w:t>but</w:t>
      </w:r>
      <w:r>
        <w:rPr>
          <w:spacing w:val="-1"/>
          <w:sz w:val="22"/>
        </w:rPr>
        <w:t> </w:t>
      </w:r>
      <w:r>
        <w:rPr>
          <w:sz w:val="22"/>
        </w:rPr>
        <w:t>we</w:t>
      </w:r>
      <w:r>
        <w:rPr>
          <w:spacing w:val="-2"/>
          <w:sz w:val="22"/>
        </w:rPr>
        <w:t> </w:t>
      </w:r>
      <w:r>
        <w:rPr>
          <w:sz w:val="22"/>
        </w:rPr>
        <w:t>had</w:t>
      </w:r>
      <w:r>
        <w:rPr>
          <w:spacing w:val="-5"/>
          <w:sz w:val="22"/>
        </w:rPr>
        <w:t> </w:t>
      </w:r>
      <w:r>
        <w:rPr>
          <w:sz w:val="22"/>
        </w:rPr>
        <w:t>to</w:t>
      </w:r>
      <w:r>
        <w:rPr>
          <w:spacing w:val="-2"/>
          <w:sz w:val="22"/>
        </w:rPr>
        <w:t> </w:t>
      </w:r>
      <w:r>
        <w:rPr>
          <w:sz w:val="22"/>
        </w:rPr>
        <w:t>do</w:t>
      </w:r>
      <w:r>
        <w:rPr>
          <w:spacing w:val="-2"/>
          <w:sz w:val="22"/>
        </w:rPr>
        <w:t> </w:t>
      </w:r>
      <w:r>
        <w:rPr>
          <w:sz w:val="22"/>
        </w:rPr>
        <w:t>our</w:t>
      </w:r>
      <w:r>
        <w:rPr>
          <w:spacing w:val="-1"/>
          <w:sz w:val="22"/>
        </w:rPr>
        <w:t> </w:t>
      </w:r>
      <w:r>
        <w:rPr>
          <w:sz w:val="22"/>
        </w:rPr>
        <w:t>own</w:t>
      </w:r>
      <w:r>
        <w:rPr>
          <w:spacing w:val="-5"/>
          <w:sz w:val="22"/>
        </w:rPr>
        <w:t> </w:t>
      </w:r>
      <w:r>
        <w:rPr>
          <w:sz w:val="22"/>
        </w:rPr>
        <w:t>backup</w:t>
      </w:r>
      <w:r>
        <w:rPr>
          <w:spacing w:val="-5"/>
          <w:sz w:val="22"/>
        </w:rPr>
        <w:t> </w:t>
      </w:r>
      <w:r>
        <w:rPr>
          <w:sz w:val="22"/>
        </w:rPr>
        <w:t>and</w:t>
      </w:r>
      <w:r>
        <w:rPr>
          <w:spacing w:val="-2"/>
          <w:sz w:val="22"/>
        </w:rPr>
        <w:t> </w:t>
      </w:r>
      <w:r>
        <w:rPr>
          <w:sz w:val="22"/>
        </w:rPr>
        <w:t>exporting</w:t>
      </w:r>
      <w:r>
        <w:rPr>
          <w:spacing w:val="-2"/>
          <w:sz w:val="22"/>
        </w:rPr>
        <w:t> </w:t>
      </w:r>
      <w:r>
        <w:rPr>
          <w:sz w:val="22"/>
        </w:rPr>
        <w:t>to</w:t>
      </w:r>
      <w:r>
        <w:rPr>
          <w:spacing w:val="-2"/>
          <w:sz w:val="22"/>
        </w:rPr>
        <w:t> </w:t>
      </w:r>
      <w:r>
        <w:rPr>
          <w:sz w:val="22"/>
        </w:rPr>
        <w:t>the</w:t>
      </w:r>
      <w:r>
        <w:rPr>
          <w:spacing w:val="-4"/>
          <w:sz w:val="22"/>
        </w:rPr>
        <w:t> </w:t>
      </w:r>
      <w:r>
        <w:rPr>
          <w:sz w:val="22"/>
        </w:rPr>
        <w:t>website.</w:t>
      </w:r>
      <w:r>
        <w:rPr>
          <w:spacing w:val="-2"/>
          <w:sz w:val="22"/>
        </w:rPr>
        <w:t> </w:t>
      </w:r>
      <w:r>
        <w:rPr>
          <w:sz w:val="22"/>
        </w:rPr>
        <w:t>The new program is superior; we just need specific instructions or adjustments for our on-site information usage.</w:t>
      </w:r>
    </w:p>
    <w:p>
      <w:pPr>
        <w:pStyle w:val="ListParagraph"/>
        <w:numPr>
          <w:ilvl w:val="0"/>
          <w:numId w:val="1"/>
        </w:numPr>
        <w:tabs>
          <w:tab w:pos="1079" w:val="left" w:leader="none"/>
        </w:tabs>
        <w:spacing w:line="240" w:lineRule="auto" w:before="0" w:after="0"/>
        <w:ind w:left="1079" w:right="554" w:hanging="361"/>
        <w:jc w:val="left"/>
        <w:rPr>
          <w:sz w:val="22"/>
        </w:rPr>
      </w:pPr>
      <w:r>
        <w:rPr>
          <w:sz w:val="22"/>
        </w:rPr>
        <w:t>Matt</w:t>
      </w:r>
      <w:r>
        <w:rPr>
          <w:spacing w:val="-2"/>
          <w:sz w:val="22"/>
        </w:rPr>
        <w:t> </w:t>
      </w:r>
      <w:r>
        <w:rPr>
          <w:sz w:val="22"/>
        </w:rPr>
        <w:t>will</w:t>
      </w:r>
      <w:r>
        <w:rPr>
          <w:spacing w:val="-5"/>
          <w:sz w:val="22"/>
        </w:rPr>
        <w:t> </w:t>
      </w:r>
      <w:r>
        <w:rPr>
          <w:sz w:val="22"/>
        </w:rPr>
        <w:t>also</w:t>
      </w:r>
      <w:r>
        <w:rPr>
          <w:spacing w:val="-3"/>
          <w:sz w:val="22"/>
        </w:rPr>
        <w:t> </w:t>
      </w:r>
      <w:r>
        <w:rPr>
          <w:sz w:val="22"/>
        </w:rPr>
        <w:t>look</w:t>
      </w:r>
      <w:r>
        <w:rPr>
          <w:spacing w:val="-3"/>
          <w:sz w:val="22"/>
        </w:rPr>
        <w:t> </w:t>
      </w:r>
      <w:r>
        <w:rPr>
          <w:sz w:val="22"/>
        </w:rPr>
        <w:t>into</w:t>
      </w:r>
      <w:r>
        <w:rPr>
          <w:spacing w:val="-6"/>
          <w:sz w:val="22"/>
        </w:rPr>
        <w:t> </w:t>
      </w:r>
      <w:r>
        <w:rPr>
          <w:sz w:val="22"/>
        </w:rPr>
        <w:t>better</w:t>
      </w:r>
      <w:r>
        <w:rPr>
          <w:spacing w:val="-2"/>
          <w:sz w:val="22"/>
        </w:rPr>
        <w:t> </w:t>
      </w:r>
      <w:r>
        <w:rPr>
          <w:sz w:val="22"/>
        </w:rPr>
        <w:t>phone</w:t>
      </w:r>
      <w:r>
        <w:rPr>
          <w:spacing w:val="-3"/>
          <w:sz w:val="22"/>
        </w:rPr>
        <w:t> </w:t>
      </w:r>
      <w:r>
        <w:rPr>
          <w:sz w:val="22"/>
        </w:rPr>
        <w:t>equipment,</w:t>
      </w:r>
      <w:r>
        <w:rPr>
          <w:spacing w:val="-3"/>
          <w:sz w:val="22"/>
        </w:rPr>
        <w:t> </w:t>
      </w:r>
      <w:r>
        <w:rPr>
          <w:sz w:val="22"/>
        </w:rPr>
        <w:t>with</w:t>
      </w:r>
      <w:r>
        <w:rPr>
          <w:spacing w:val="-6"/>
          <w:sz w:val="22"/>
        </w:rPr>
        <w:t> </w:t>
      </w:r>
      <w:r>
        <w:rPr>
          <w:sz w:val="22"/>
        </w:rPr>
        <w:t>recording</w:t>
      </w:r>
      <w:r>
        <w:rPr>
          <w:spacing w:val="-6"/>
          <w:sz w:val="22"/>
        </w:rPr>
        <w:t> </w:t>
      </w:r>
      <w:r>
        <w:rPr>
          <w:sz w:val="22"/>
        </w:rPr>
        <w:t>capabilities</w:t>
      </w:r>
      <w:r>
        <w:rPr>
          <w:spacing w:val="-3"/>
          <w:sz w:val="22"/>
        </w:rPr>
        <w:t> </w:t>
      </w:r>
      <w:r>
        <w:rPr>
          <w:sz w:val="22"/>
        </w:rPr>
        <w:t>for</w:t>
      </w:r>
      <w:r>
        <w:rPr>
          <w:spacing w:val="-2"/>
          <w:sz w:val="22"/>
        </w:rPr>
        <w:t> </w:t>
      </w:r>
      <w:r>
        <w:rPr>
          <w:sz w:val="22"/>
        </w:rPr>
        <w:t>conferences</w:t>
      </w:r>
      <w:r>
        <w:rPr>
          <w:spacing w:val="-3"/>
          <w:sz w:val="22"/>
        </w:rPr>
        <w:t> </w:t>
      </w:r>
      <w:r>
        <w:rPr>
          <w:sz w:val="22"/>
        </w:rPr>
        <w:t>and </w:t>
      </w:r>
      <w:r>
        <w:rPr>
          <w:spacing w:val="-2"/>
          <w:sz w:val="22"/>
        </w:rPr>
        <w:t>meetings.</w:t>
      </w:r>
    </w:p>
    <w:p>
      <w:pPr>
        <w:pStyle w:val="Heading2"/>
        <w:spacing w:before="251"/>
      </w:pPr>
      <w:r>
        <w:rPr>
          <w:smallCaps/>
        </w:rPr>
        <w:t>Old </w:t>
      </w:r>
      <w:r>
        <w:rPr>
          <w:smallCaps/>
          <w:spacing w:val="-2"/>
        </w:rPr>
        <w:t>Business</w:t>
      </w:r>
    </w:p>
    <w:p>
      <w:pPr>
        <w:spacing w:line="252" w:lineRule="exact" w:before="0"/>
        <w:ind w:left="359" w:right="0" w:firstLine="0"/>
        <w:jc w:val="left"/>
        <w:rPr>
          <w:b/>
          <w:sz w:val="22"/>
        </w:rPr>
      </w:pPr>
      <w:r>
        <w:rPr>
          <w:b/>
          <w:sz w:val="22"/>
        </w:rPr>
        <w:t>Programming</w:t>
      </w:r>
      <w:r>
        <w:rPr>
          <w:b/>
          <w:spacing w:val="-6"/>
          <w:sz w:val="22"/>
        </w:rPr>
        <w:t> </w:t>
      </w:r>
      <w:r>
        <w:rPr>
          <w:b/>
          <w:spacing w:val="-2"/>
          <w:sz w:val="22"/>
        </w:rPr>
        <w:t>Events.</w:t>
      </w:r>
    </w:p>
    <w:p>
      <w:pPr>
        <w:pStyle w:val="BodyText"/>
        <w:spacing w:line="252" w:lineRule="exact"/>
      </w:pPr>
      <w:r>
        <w:rPr/>
        <w:t>See</w:t>
      </w:r>
      <w:r>
        <w:rPr>
          <w:spacing w:val="-5"/>
        </w:rPr>
        <w:t> </w:t>
      </w:r>
      <w:r>
        <w:rPr/>
        <w:t>Library</w:t>
      </w:r>
      <w:r>
        <w:rPr>
          <w:spacing w:val="-4"/>
        </w:rPr>
        <w:t> </w:t>
      </w:r>
      <w:r>
        <w:rPr/>
        <w:t>Director’s</w:t>
      </w:r>
      <w:r>
        <w:rPr>
          <w:spacing w:val="-5"/>
        </w:rPr>
        <w:t> </w:t>
      </w:r>
      <w:r>
        <w:rPr/>
        <w:t>report</w:t>
      </w:r>
      <w:r>
        <w:rPr>
          <w:spacing w:val="-3"/>
        </w:rPr>
        <w:t> </w:t>
      </w:r>
      <w:r>
        <w:rPr>
          <w:spacing w:val="-2"/>
        </w:rPr>
        <w:t>above.</w:t>
      </w:r>
    </w:p>
    <w:p>
      <w:pPr>
        <w:pStyle w:val="BodyText"/>
        <w:ind w:left="0"/>
      </w:pPr>
    </w:p>
    <w:p>
      <w:pPr>
        <w:pStyle w:val="Heading2"/>
        <w:spacing w:line="240" w:lineRule="auto" w:before="1"/>
      </w:pPr>
      <w:r>
        <w:rPr/>
        <w:t>PayPal</w:t>
      </w:r>
      <w:r>
        <w:rPr>
          <w:spacing w:val="-3"/>
        </w:rPr>
        <w:t> </w:t>
      </w:r>
      <w:r>
        <w:rPr>
          <w:spacing w:val="-2"/>
        </w:rPr>
        <w:t>Update</w:t>
      </w:r>
    </w:p>
    <w:p>
      <w:pPr>
        <w:pStyle w:val="BodyText"/>
        <w:spacing w:before="1"/>
      </w:pPr>
      <w:r>
        <w:rPr/>
        <w:t>See</w:t>
      </w:r>
      <w:r>
        <w:rPr>
          <w:spacing w:val="-5"/>
        </w:rPr>
        <w:t> </w:t>
      </w:r>
      <w:r>
        <w:rPr/>
        <w:t>Library</w:t>
      </w:r>
      <w:r>
        <w:rPr>
          <w:spacing w:val="-4"/>
        </w:rPr>
        <w:t> </w:t>
      </w:r>
      <w:r>
        <w:rPr/>
        <w:t>Director’s</w:t>
      </w:r>
      <w:r>
        <w:rPr>
          <w:spacing w:val="-5"/>
        </w:rPr>
        <w:t> </w:t>
      </w:r>
      <w:r>
        <w:rPr/>
        <w:t>report</w:t>
      </w:r>
      <w:r>
        <w:rPr>
          <w:spacing w:val="-3"/>
        </w:rPr>
        <w:t> </w:t>
      </w:r>
      <w:r>
        <w:rPr>
          <w:spacing w:val="-2"/>
        </w:rPr>
        <w:t>above.</w:t>
      </w:r>
    </w:p>
    <w:p>
      <w:pPr>
        <w:pStyle w:val="BodyText"/>
        <w:ind w:left="0"/>
      </w:pPr>
    </w:p>
    <w:p>
      <w:pPr>
        <w:pStyle w:val="Heading2"/>
      </w:pPr>
      <w:r>
        <w:rPr/>
        <w:t>New</w:t>
      </w:r>
      <w:r>
        <w:rPr>
          <w:spacing w:val="-1"/>
        </w:rPr>
        <w:t> </w:t>
      </w:r>
      <w:r>
        <w:rPr/>
        <w:t>Board</w:t>
      </w:r>
      <w:r>
        <w:rPr>
          <w:spacing w:val="-4"/>
        </w:rPr>
        <w:t> </w:t>
      </w:r>
      <w:r>
        <w:rPr>
          <w:spacing w:val="-2"/>
        </w:rPr>
        <w:t>Member</w:t>
      </w:r>
    </w:p>
    <w:p>
      <w:pPr>
        <w:pStyle w:val="BodyText"/>
        <w:spacing w:line="252" w:lineRule="exact"/>
      </w:pPr>
      <w:r>
        <w:rPr/>
        <w:t>See</w:t>
      </w:r>
      <w:r>
        <w:rPr>
          <w:spacing w:val="-5"/>
        </w:rPr>
        <w:t> </w:t>
      </w:r>
      <w:r>
        <w:rPr/>
        <w:t>President’s</w:t>
      </w:r>
      <w:r>
        <w:rPr>
          <w:spacing w:val="-6"/>
        </w:rPr>
        <w:t> </w:t>
      </w:r>
      <w:r>
        <w:rPr/>
        <w:t>report</w:t>
      </w:r>
      <w:r>
        <w:rPr>
          <w:spacing w:val="-3"/>
        </w:rPr>
        <w:t> </w:t>
      </w:r>
      <w:r>
        <w:rPr>
          <w:spacing w:val="-2"/>
        </w:rPr>
        <w:t>above.</w:t>
      </w:r>
    </w:p>
    <w:p>
      <w:pPr>
        <w:pStyle w:val="BodyText"/>
        <w:spacing w:before="1"/>
        <w:ind w:left="0"/>
      </w:pPr>
    </w:p>
    <w:p>
      <w:pPr>
        <w:pStyle w:val="Heading2"/>
      </w:pPr>
      <w:r>
        <w:rPr>
          <w:smallCaps/>
        </w:rPr>
        <w:t>New</w:t>
      </w:r>
      <w:r>
        <w:rPr>
          <w:smallCaps/>
          <w:spacing w:val="-2"/>
        </w:rPr>
        <w:t> Business</w:t>
      </w:r>
    </w:p>
    <w:p>
      <w:pPr>
        <w:spacing w:line="252" w:lineRule="exact" w:before="0"/>
        <w:ind w:left="359" w:right="0" w:firstLine="0"/>
        <w:jc w:val="left"/>
        <w:rPr>
          <w:b/>
          <w:sz w:val="22"/>
        </w:rPr>
      </w:pPr>
      <w:r>
        <w:rPr>
          <w:b/>
          <w:sz w:val="22"/>
        </w:rPr>
        <w:t>Library</w:t>
      </w:r>
      <w:r>
        <w:rPr>
          <w:b/>
          <w:spacing w:val="-1"/>
          <w:sz w:val="22"/>
        </w:rPr>
        <w:t> </w:t>
      </w:r>
      <w:r>
        <w:rPr>
          <w:b/>
          <w:spacing w:val="-2"/>
          <w:sz w:val="22"/>
        </w:rPr>
        <w:t>Cards</w:t>
      </w:r>
    </w:p>
    <w:p>
      <w:pPr>
        <w:pStyle w:val="BodyText"/>
        <w:spacing w:before="2"/>
        <w:ind w:right="411"/>
      </w:pPr>
      <w:r>
        <w:rPr/>
        <w:t>The</w:t>
      </w:r>
      <w:r>
        <w:rPr>
          <w:spacing w:val="-1"/>
        </w:rPr>
        <w:t> </w:t>
      </w:r>
      <w:r>
        <w:rPr/>
        <w:t>board</w:t>
      </w:r>
      <w:r>
        <w:rPr>
          <w:spacing w:val="-1"/>
        </w:rPr>
        <w:t> </w:t>
      </w:r>
      <w:r>
        <w:rPr/>
        <w:t>agreed</w:t>
      </w:r>
      <w:r>
        <w:rPr>
          <w:spacing w:val="-1"/>
        </w:rPr>
        <w:t> </w:t>
      </w:r>
      <w:r>
        <w:rPr/>
        <w:t>that</w:t>
      </w:r>
      <w:r>
        <w:rPr>
          <w:spacing w:val="-3"/>
        </w:rPr>
        <w:t> </w:t>
      </w:r>
      <w:r>
        <w:rPr/>
        <w:t>issuing</w:t>
      </w:r>
      <w:r>
        <w:rPr>
          <w:spacing w:val="-1"/>
        </w:rPr>
        <w:t> </w:t>
      </w:r>
      <w:r>
        <w:rPr/>
        <w:t>library</w:t>
      </w:r>
      <w:r>
        <w:rPr>
          <w:spacing w:val="-1"/>
        </w:rPr>
        <w:t> </w:t>
      </w:r>
      <w:r>
        <w:rPr/>
        <w:t>cards</w:t>
      </w:r>
      <w:r>
        <w:rPr>
          <w:spacing w:val="-1"/>
        </w:rPr>
        <w:t> </w:t>
      </w:r>
      <w:r>
        <w:rPr/>
        <w:t>to</w:t>
      </w:r>
      <w:r>
        <w:rPr>
          <w:spacing w:val="-4"/>
        </w:rPr>
        <w:t> </w:t>
      </w:r>
      <w:r>
        <w:rPr/>
        <w:t>persons</w:t>
      </w:r>
      <w:r>
        <w:rPr>
          <w:spacing w:val="-6"/>
        </w:rPr>
        <w:t> </w:t>
      </w:r>
      <w:r>
        <w:rPr/>
        <w:t>out of our</w:t>
      </w:r>
      <w:r>
        <w:rPr>
          <w:spacing w:val="-3"/>
        </w:rPr>
        <w:t> </w:t>
      </w:r>
      <w:r>
        <w:rPr/>
        <w:t>area</w:t>
      </w:r>
      <w:r>
        <w:rPr>
          <w:spacing w:val="-3"/>
        </w:rPr>
        <w:t> </w:t>
      </w:r>
      <w:r>
        <w:rPr/>
        <w:t>is</w:t>
      </w:r>
      <w:r>
        <w:rPr>
          <w:spacing w:val="-1"/>
        </w:rPr>
        <w:t> </w:t>
      </w:r>
      <w:r>
        <w:rPr/>
        <w:t>acceptable.</w:t>
      </w:r>
      <w:r>
        <w:rPr>
          <w:spacing w:val="-1"/>
        </w:rPr>
        <w:t> </w:t>
      </w:r>
      <w:r>
        <w:rPr/>
        <w:t>We</w:t>
      </w:r>
      <w:r>
        <w:rPr>
          <w:spacing w:val="-3"/>
        </w:rPr>
        <w:t> </w:t>
      </w:r>
      <w:r>
        <w:rPr/>
        <w:t>should</w:t>
      </w:r>
      <w:r>
        <w:rPr>
          <w:spacing w:val="-1"/>
        </w:rPr>
        <w:t> </w:t>
      </w:r>
      <w:r>
        <w:rPr/>
        <w:t>add</w:t>
      </w:r>
      <w:r>
        <w:rPr>
          <w:spacing w:val="-1"/>
        </w:rPr>
        <w:t> </w:t>
      </w:r>
      <w:r>
        <w:rPr/>
        <w:t>this</w:t>
      </w:r>
      <w:r>
        <w:rPr>
          <w:spacing w:val="-3"/>
        </w:rPr>
        <w:t> </w:t>
      </w:r>
      <w:r>
        <w:rPr/>
        <w:t>to our list for staff.</w:t>
      </w:r>
    </w:p>
    <w:p>
      <w:pPr>
        <w:pStyle w:val="Heading2"/>
        <w:spacing w:before="252"/>
      </w:pPr>
      <w:r>
        <w:rPr/>
        <w:t>Get</w:t>
      </w:r>
      <w:r>
        <w:rPr>
          <w:spacing w:val="-1"/>
        </w:rPr>
        <w:t> </w:t>
      </w:r>
      <w:r>
        <w:rPr>
          <w:spacing w:val="-4"/>
        </w:rPr>
        <w:t>Well</w:t>
      </w:r>
    </w:p>
    <w:p>
      <w:pPr>
        <w:pStyle w:val="BodyText"/>
        <w:spacing w:line="252" w:lineRule="exact"/>
      </w:pPr>
      <w:r>
        <w:rPr/>
        <w:t>Board</w:t>
      </w:r>
      <w:r>
        <w:rPr>
          <w:spacing w:val="-6"/>
        </w:rPr>
        <w:t> </w:t>
      </w:r>
      <w:r>
        <w:rPr/>
        <w:t>members</w:t>
      </w:r>
      <w:r>
        <w:rPr>
          <w:spacing w:val="-2"/>
        </w:rPr>
        <w:t> </w:t>
      </w:r>
      <w:r>
        <w:rPr/>
        <w:t>signed</w:t>
      </w:r>
      <w:r>
        <w:rPr>
          <w:spacing w:val="-2"/>
        </w:rPr>
        <w:t> </w:t>
      </w:r>
      <w:r>
        <w:rPr/>
        <w:t>a</w:t>
      </w:r>
      <w:r>
        <w:rPr>
          <w:spacing w:val="-5"/>
        </w:rPr>
        <w:t> </w:t>
      </w:r>
      <w:r>
        <w:rPr/>
        <w:t>card</w:t>
      </w:r>
      <w:r>
        <w:rPr>
          <w:spacing w:val="-2"/>
        </w:rPr>
        <w:t> </w:t>
      </w:r>
      <w:r>
        <w:rPr/>
        <w:t>for</w:t>
      </w:r>
      <w:r>
        <w:rPr>
          <w:spacing w:val="-1"/>
        </w:rPr>
        <w:t> </w:t>
      </w:r>
      <w:r>
        <w:rPr/>
        <w:t>Susan</w:t>
      </w:r>
      <w:r>
        <w:rPr>
          <w:spacing w:val="-2"/>
        </w:rPr>
        <w:t> Stowell.</w:t>
      </w:r>
    </w:p>
    <w:p>
      <w:pPr>
        <w:pStyle w:val="BodyText"/>
        <w:ind w:left="0"/>
      </w:pPr>
    </w:p>
    <w:p>
      <w:pPr>
        <w:pStyle w:val="BodyText"/>
        <w:spacing w:before="1"/>
      </w:pPr>
      <w:r>
        <w:rPr/>
        <w:t>Our</w:t>
      </w:r>
      <w:r>
        <w:rPr>
          <w:spacing w:val="-3"/>
        </w:rPr>
        <w:t> </w:t>
      </w:r>
      <w:r>
        <w:rPr/>
        <w:t>next</w:t>
      </w:r>
      <w:r>
        <w:rPr>
          <w:spacing w:val="-1"/>
        </w:rPr>
        <w:t> </w:t>
      </w:r>
      <w:r>
        <w:rPr/>
        <w:t>board</w:t>
      </w:r>
      <w:r>
        <w:rPr>
          <w:spacing w:val="-4"/>
        </w:rPr>
        <w:t> </w:t>
      </w:r>
      <w:r>
        <w:rPr/>
        <w:t>meeting</w:t>
      </w:r>
      <w:r>
        <w:rPr>
          <w:spacing w:val="-3"/>
        </w:rPr>
        <w:t> </w:t>
      </w:r>
      <w:r>
        <w:rPr/>
        <w:t>is</w:t>
      </w:r>
      <w:r>
        <w:rPr>
          <w:spacing w:val="-2"/>
        </w:rPr>
        <w:t> </w:t>
      </w:r>
      <w:r>
        <w:rPr/>
        <w:t>scheduled</w:t>
      </w:r>
      <w:r>
        <w:rPr>
          <w:spacing w:val="-4"/>
        </w:rPr>
        <w:t> </w:t>
      </w:r>
      <w:r>
        <w:rPr/>
        <w:t>for</w:t>
      </w:r>
      <w:r>
        <w:rPr>
          <w:spacing w:val="-4"/>
        </w:rPr>
        <w:t> </w:t>
      </w:r>
      <w:r>
        <w:rPr/>
        <w:t>Monday,</w:t>
      </w:r>
      <w:r>
        <w:rPr>
          <w:spacing w:val="-2"/>
        </w:rPr>
        <w:t> </w:t>
      </w:r>
      <w:r>
        <w:rPr/>
        <w:t>August 17,</w:t>
      </w:r>
      <w:r>
        <w:rPr>
          <w:spacing w:val="-2"/>
        </w:rPr>
        <w:t> </w:t>
      </w:r>
      <w:r>
        <w:rPr/>
        <w:t>2026,</w:t>
      </w:r>
      <w:r>
        <w:rPr>
          <w:spacing w:val="-4"/>
        </w:rPr>
        <w:t> </w:t>
      </w:r>
      <w:r>
        <w:rPr/>
        <w:t>at</w:t>
      </w:r>
      <w:r>
        <w:rPr>
          <w:spacing w:val="-1"/>
        </w:rPr>
        <w:t> </w:t>
      </w:r>
      <w:r>
        <w:rPr/>
        <w:t>3</w:t>
      </w:r>
      <w:r>
        <w:rPr>
          <w:spacing w:val="-4"/>
        </w:rPr>
        <w:t> </w:t>
      </w:r>
      <w:r>
        <w:rPr>
          <w:sz w:val="18"/>
        </w:rPr>
        <w:t>PM</w:t>
      </w:r>
      <w:r>
        <w:rPr>
          <w:spacing w:val="7"/>
          <w:sz w:val="18"/>
        </w:rPr>
        <w:t> </w:t>
      </w:r>
      <w:r>
        <w:rPr/>
        <w:t>in</w:t>
      </w:r>
      <w:r>
        <w:rPr>
          <w:spacing w:val="-5"/>
        </w:rPr>
        <w:t> </w:t>
      </w:r>
      <w:r>
        <w:rPr/>
        <w:t>the</w:t>
      </w:r>
      <w:r>
        <w:rPr>
          <w:spacing w:val="-3"/>
        </w:rPr>
        <w:t> </w:t>
      </w:r>
      <w:r>
        <w:rPr>
          <w:spacing w:val="-2"/>
        </w:rPr>
        <w:t>BRRR.</w:t>
      </w:r>
    </w:p>
    <w:p>
      <w:pPr>
        <w:pStyle w:val="BodyText"/>
        <w:ind w:left="0"/>
      </w:pPr>
    </w:p>
    <w:p>
      <w:pPr>
        <w:spacing w:before="0"/>
        <w:ind w:left="359" w:right="0" w:firstLine="0"/>
        <w:jc w:val="left"/>
        <w:rPr>
          <w:i/>
          <w:sz w:val="22"/>
        </w:rPr>
      </w:pPr>
      <w:r>
        <w:rPr>
          <w:i/>
          <w:sz w:val="22"/>
        </w:rPr>
        <w:t>The</w:t>
      </w:r>
      <w:r>
        <w:rPr>
          <w:i/>
          <w:spacing w:val="-2"/>
          <w:sz w:val="22"/>
        </w:rPr>
        <w:t> </w:t>
      </w:r>
      <w:r>
        <w:rPr>
          <w:i/>
          <w:sz w:val="22"/>
        </w:rPr>
        <w:t>meeting</w:t>
      </w:r>
      <w:r>
        <w:rPr>
          <w:i/>
          <w:spacing w:val="-2"/>
          <w:sz w:val="22"/>
        </w:rPr>
        <w:t> </w:t>
      </w:r>
      <w:r>
        <w:rPr>
          <w:i/>
          <w:sz w:val="22"/>
        </w:rPr>
        <w:t>was</w:t>
      </w:r>
      <w:r>
        <w:rPr>
          <w:i/>
          <w:spacing w:val="-2"/>
          <w:sz w:val="22"/>
        </w:rPr>
        <w:t> </w:t>
      </w:r>
      <w:r>
        <w:rPr>
          <w:i/>
          <w:sz w:val="22"/>
        </w:rPr>
        <w:t>adjourned</w:t>
      </w:r>
      <w:r>
        <w:rPr>
          <w:i/>
          <w:spacing w:val="-5"/>
          <w:sz w:val="22"/>
        </w:rPr>
        <w:t> </w:t>
      </w:r>
      <w:r>
        <w:rPr>
          <w:i/>
          <w:sz w:val="22"/>
        </w:rPr>
        <w:t>at</w:t>
      </w:r>
      <w:r>
        <w:rPr>
          <w:i/>
          <w:spacing w:val="-1"/>
          <w:sz w:val="22"/>
        </w:rPr>
        <w:t> </w:t>
      </w:r>
      <w:r>
        <w:rPr>
          <w:i/>
          <w:sz w:val="22"/>
        </w:rPr>
        <w:t>5:47</w:t>
      </w:r>
      <w:r>
        <w:rPr>
          <w:i/>
          <w:spacing w:val="-2"/>
          <w:sz w:val="22"/>
        </w:rPr>
        <w:t> </w:t>
      </w:r>
      <w:r>
        <w:rPr>
          <w:i/>
          <w:sz w:val="22"/>
        </w:rPr>
        <w:t>p.m.</w:t>
      </w:r>
      <w:r>
        <w:rPr>
          <w:i/>
          <w:spacing w:val="-2"/>
          <w:sz w:val="22"/>
        </w:rPr>
        <w:t> </w:t>
      </w:r>
      <w:r>
        <w:rPr>
          <w:i/>
          <w:sz w:val="22"/>
        </w:rPr>
        <w:t>upon</w:t>
      </w:r>
      <w:r>
        <w:rPr>
          <w:i/>
          <w:spacing w:val="-2"/>
          <w:sz w:val="22"/>
        </w:rPr>
        <w:t> </w:t>
      </w:r>
      <w:r>
        <w:rPr>
          <w:i/>
          <w:sz w:val="22"/>
        </w:rPr>
        <w:t>a</w:t>
      </w:r>
      <w:r>
        <w:rPr>
          <w:i/>
          <w:spacing w:val="-2"/>
          <w:sz w:val="22"/>
        </w:rPr>
        <w:t> </w:t>
      </w:r>
      <w:r>
        <w:rPr>
          <w:i/>
          <w:sz w:val="22"/>
        </w:rPr>
        <w:t>motion</w:t>
      </w:r>
      <w:r>
        <w:rPr>
          <w:i/>
          <w:spacing w:val="-5"/>
          <w:sz w:val="22"/>
        </w:rPr>
        <w:t> </w:t>
      </w:r>
      <w:r>
        <w:rPr>
          <w:i/>
          <w:sz w:val="22"/>
        </w:rPr>
        <w:t>by</w:t>
      </w:r>
      <w:r>
        <w:rPr>
          <w:i/>
          <w:spacing w:val="-2"/>
          <w:sz w:val="22"/>
        </w:rPr>
        <w:t> </w:t>
      </w:r>
      <w:r>
        <w:rPr>
          <w:i/>
          <w:sz w:val="22"/>
        </w:rPr>
        <w:t>Deb</w:t>
      </w:r>
      <w:r>
        <w:rPr>
          <w:i/>
          <w:spacing w:val="-2"/>
          <w:sz w:val="22"/>
        </w:rPr>
        <w:t> </w:t>
      </w:r>
      <w:r>
        <w:rPr>
          <w:i/>
          <w:sz w:val="22"/>
        </w:rPr>
        <w:t>and</w:t>
      </w:r>
      <w:r>
        <w:rPr>
          <w:i/>
          <w:spacing w:val="-5"/>
          <w:sz w:val="22"/>
        </w:rPr>
        <w:t> </w:t>
      </w:r>
      <w:r>
        <w:rPr>
          <w:i/>
          <w:sz w:val="22"/>
        </w:rPr>
        <w:t>Lisa.</w:t>
      </w:r>
      <w:r>
        <w:rPr>
          <w:i/>
          <w:spacing w:val="-2"/>
          <w:sz w:val="22"/>
        </w:rPr>
        <w:t> </w:t>
      </w:r>
      <w:r>
        <w:rPr>
          <w:i/>
          <w:sz w:val="22"/>
        </w:rPr>
        <w:t>The</w:t>
      </w:r>
      <w:r>
        <w:rPr>
          <w:i/>
          <w:spacing w:val="-2"/>
          <w:sz w:val="22"/>
        </w:rPr>
        <w:t> </w:t>
      </w:r>
      <w:r>
        <w:rPr>
          <w:i/>
          <w:sz w:val="22"/>
        </w:rPr>
        <w:t>motion</w:t>
      </w:r>
      <w:r>
        <w:rPr>
          <w:i/>
          <w:spacing w:val="-2"/>
          <w:sz w:val="22"/>
        </w:rPr>
        <w:t> </w:t>
      </w:r>
      <w:r>
        <w:rPr>
          <w:i/>
          <w:sz w:val="22"/>
        </w:rPr>
        <w:t>was</w:t>
      </w:r>
      <w:r>
        <w:rPr>
          <w:i/>
          <w:spacing w:val="-2"/>
          <w:sz w:val="22"/>
        </w:rPr>
        <w:t> </w:t>
      </w:r>
      <w:r>
        <w:rPr>
          <w:i/>
          <w:sz w:val="22"/>
        </w:rPr>
        <w:t>approved</w:t>
      </w:r>
      <w:r>
        <w:rPr>
          <w:i/>
          <w:sz w:val="22"/>
        </w:rPr>
        <w:t> </w:t>
      </w:r>
      <w:r>
        <w:rPr>
          <w:i/>
          <w:spacing w:val="-2"/>
          <w:sz w:val="22"/>
        </w:rPr>
        <w:t>unanimously.</w:t>
      </w:r>
    </w:p>
    <w:sectPr>
      <w:pgSz w:w="12240" w:h="15840"/>
      <w:pgMar w:header="0" w:footer="1434" w:top="1360" w:bottom="16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17696">
              <wp:simplePos x="0" y="0"/>
              <wp:positionH relativeFrom="page">
                <wp:posOffset>901597</wp:posOffset>
              </wp:positionH>
              <wp:positionV relativeFrom="page">
                <wp:posOffset>9125628</wp:posOffset>
              </wp:positionV>
              <wp:extent cx="5718810" cy="3721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718810" cy="372110"/>
                      </a:xfrm>
                      <a:prstGeom prst="rect">
                        <a:avLst/>
                      </a:prstGeom>
                    </wps:spPr>
                    <wps:txbx>
                      <w:txbxContent>
                        <w:p>
                          <w:pPr>
                            <w:spacing w:before="14"/>
                            <w:ind w:left="20" w:right="0" w:firstLine="0"/>
                            <w:jc w:val="left"/>
                            <w:rPr>
                              <w:b/>
                              <w:sz w:val="16"/>
                            </w:rPr>
                          </w:pPr>
                          <w:r>
                            <w:rPr>
                              <w:b/>
                              <w:sz w:val="16"/>
                            </w:rPr>
                            <w:t>June</w:t>
                          </w:r>
                          <w:r>
                            <w:rPr>
                              <w:b/>
                              <w:spacing w:val="-3"/>
                              <w:sz w:val="16"/>
                            </w:rPr>
                            <w:t> </w:t>
                          </w:r>
                          <w:r>
                            <w:rPr>
                              <w:b/>
                              <w:sz w:val="16"/>
                            </w:rPr>
                            <w:t>10,</w:t>
                          </w:r>
                          <w:r>
                            <w:rPr>
                              <w:b/>
                              <w:spacing w:val="-3"/>
                              <w:sz w:val="16"/>
                            </w:rPr>
                            <w:t> </w:t>
                          </w:r>
                          <w:r>
                            <w:rPr>
                              <w:b/>
                              <w:sz w:val="16"/>
                            </w:rPr>
                            <w:t>2026</w:t>
                          </w:r>
                          <w:r>
                            <w:rPr>
                              <w:b/>
                              <w:spacing w:val="36"/>
                              <w:sz w:val="16"/>
                            </w:rPr>
                            <w:t> </w:t>
                          </w:r>
                          <w:r>
                            <w:rPr>
                              <w:b/>
                              <w:sz w:val="16"/>
                            </w:rPr>
                            <w:t>–</w:t>
                          </w:r>
                          <w:r>
                            <w:rPr>
                              <w:b/>
                              <w:spacing w:val="-2"/>
                              <w:sz w:val="16"/>
                            </w:rPr>
                            <w:t> </w:t>
                          </w:r>
                          <w:r>
                            <w:rPr>
                              <w:b/>
                              <w:sz w:val="16"/>
                            </w:rPr>
                            <w:t>Library Board</w:t>
                          </w:r>
                          <w:r>
                            <w:rPr>
                              <w:b/>
                              <w:spacing w:val="-5"/>
                              <w:sz w:val="16"/>
                            </w:rPr>
                            <w:t> </w:t>
                          </w:r>
                          <w:r>
                            <w:rPr>
                              <w:b/>
                              <w:sz w:val="16"/>
                            </w:rPr>
                            <w:t>of</w:t>
                          </w:r>
                          <w:r>
                            <w:rPr>
                              <w:b/>
                              <w:spacing w:val="-5"/>
                              <w:sz w:val="16"/>
                            </w:rPr>
                            <w:t> </w:t>
                          </w:r>
                          <w:r>
                            <w:rPr>
                              <w:b/>
                              <w:sz w:val="16"/>
                            </w:rPr>
                            <w:t>Directors</w:t>
                          </w:r>
                          <w:r>
                            <w:rPr>
                              <w:b/>
                              <w:spacing w:val="-3"/>
                              <w:sz w:val="16"/>
                            </w:rPr>
                            <w:t> </w:t>
                          </w:r>
                          <w:r>
                            <w:rPr>
                              <w:b/>
                              <w:spacing w:val="-2"/>
                              <w:sz w:val="16"/>
                            </w:rPr>
                            <w:t>Minutes</w:t>
                          </w:r>
                        </w:p>
                        <w:p>
                          <w:pPr>
                            <w:spacing w:before="0"/>
                            <w:ind w:left="20" w:right="0" w:firstLine="0"/>
                            <w:jc w:val="left"/>
                            <w:rPr>
                              <w:sz w:val="16"/>
                            </w:rPr>
                          </w:pPr>
                          <w:r>
                            <w:rPr>
                              <w:sz w:val="16"/>
                            </w:rPr>
                            <w:t>NMSL-New</w:t>
                          </w:r>
                          <w:r>
                            <w:rPr>
                              <w:spacing w:val="-6"/>
                              <w:sz w:val="16"/>
                            </w:rPr>
                            <w:t> </w:t>
                          </w:r>
                          <w:r>
                            <w:rPr>
                              <w:sz w:val="16"/>
                            </w:rPr>
                            <w:t>Mexico</w:t>
                          </w:r>
                          <w:r>
                            <w:rPr>
                              <w:spacing w:val="-4"/>
                              <w:sz w:val="16"/>
                            </w:rPr>
                            <w:t> </w:t>
                          </w:r>
                          <w:r>
                            <w:rPr>
                              <w:sz w:val="16"/>
                            </w:rPr>
                            <w:t>State</w:t>
                          </w:r>
                          <w:r>
                            <w:rPr>
                              <w:spacing w:val="-4"/>
                              <w:sz w:val="16"/>
                            </w:rPr>
                            <w:t> </w:t>
                          </w:r>
                          <w:r>
                            <w:rPr>
                              <w:sz w:val="16"/>
                            </w:rPr>
                            <w:t>Library,</w:t>
                          </w:r>
                          <w:r>
                            <w:rPr>
                              <w:spacing w:val="-4"/>
                              <w:sz w:val="16"/>
                            </w:rPr>
                            <w:t> </w:t>
                          </w:r>
                          <w:r>
                            <w:rPr>
                              <w:sz w:val="16"/>
                            </w:rPr>
                            <w:t>BRRR-Betty</w:t>
                          </w:r>
                          <w:r>
                            <w:rPr>
                              <w:spacing w:val="-4"/>
                              <w:sz w:val="16"/>
                            </w:rPr>
                            <w:t> </w:t>
                          </w:r>
                          <w:r>
                            <w:rPr>
                              <w:sz w:val="16"/>
                            </w:rPr>
                            <w:t>Reynolds</w:t>
                          </w:r>
                          <w:r>
                            <w:rPr>
                              <w:spacing w:val="-5"/>
                              <w:sz w:val="16"/>
                            </w:rPr>
                            <w:t> </w:t>
                          </w:r>
                          <w:r>
                            <w:rPr>
                              <w:sz w:val="16"/>
                            </w:rPr>
                            <w:t>Reading</w:t>
                          </w:r>
                          <w:r>
                            <w:rPr>
                              <w:spacing w:val="-1"/>
                              <w:sz w:val="16"/>
                            </w:rPr>
                            <w:t> </w:t>
                          </w:r>
                          <w:r>
                            <w:rPr>
                              <w:sz w:val="16"/>
                            </w:rPr>
                            <w:t>Room,</w:t>
                          </w:r>
                          <w:r>
                            <w:rPr>
                              <w:spacing w:val="-6"/>
                              <w:sz w:val="16"/>
                            </w:rPr>
                            <w:t> </w:t>
                          </w:r>
                          <w:r>
                            <w:rPr>
                              <w:sz w:val="16"/>
                            </w:rPr>
                            <w:t>HCC-Hillsboro</w:t>
                          </w:r>
                          <w:r>
                            <w:rPr>
                              <w:spacing w:val="-4"/>
                              <w:sz w:val="16"/>
                            </w:rPr>
                            <w:t> </w:t>
                          </w:r>
                          <w:r>
                            <w:rPr>
                              <w:sz w:val="16"/>
                            </w:rPr>
                            <w:t>Community</w:t>
                          </w:r>
                          <w:r>
                            <w:rPr>
                              <w:spacing w:val="-1"/>
                              <w:sz w:val="16"/>
                            </w:rPr>
                            <w:t> </w:t>
                          </w:r>
                          <w:r>
                            <w:rPr>
                              <w:sz w:val="16"/>
                            </w:rPr>
                            <w:t>Center,</w:t>
                          </w:r>
                          <w:r>
                            <w:rPr>
                              <w:spacing w:val="-2"/>
                              <w:sz w:val="16"/>
                            </w:rPr>
                            <w:t> </w:t>
                          </w:r>
                          <w:r>
                            <w:rPr>
                              <w:sz w:val="16"/>
                            </w:rPr>
                            <w:t>HCL-Hillsboro</w:t>
                          </w:r>
                          <w:r>
                            <w:rPr>
                              <w:spacing w:val="-4"/>
                              <w:sz w:val="16"/>
                            </w:rPr>
                            <w:t> </w:t>
                          </w:r>
                          <w:r>
                            <w:rPr>
                              <w:sz w:val="16"/>
                            </w:rPr>
                            <w:t>Community</w:t>
                          </w:r>
                          <w:r>
                            <w:rPr>
                              <w:spacing w:val="40"/>
                              <w:sz w:val="16"/>
                            </w:rPr>
                            <w:t> </w:t>
                          </w:r>
                          <w:r>
                            <w:rPr>
                              <w:sz w:val="16"/>
                            </w:rPr>
                            <w:t>Library, RLE-Rural Library Endowments, SGIA -State Grants-in-Aid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0.991959pt;margin-top:718.553406pt;width:450.3pt;height:29.3pt;mso-position-horizontal-relative:page;mso-position-vertical-relative:page;z-index:-15798784" type="#_x0000_t202" id="docshape1" filled="false" stroked="false">
              <v:textbox inset="0,0,0,0">
                <w:txbxContent>
                  <w:p>
                    <w:pPr>
                      <w:spacing w:before="14"/>
                      <w:ind w:left="20" w:right="0" w:firstLine="0"/>
                      <w:jc w:val="left"/>
                      <w:rPr>
                        <w:b/>
                        <w:sz w:val="16"/>
                      </w:rPr>
                    </w:pPr>
                    <w:r>
                      <w:rPr>
                        <w:b/>
                        <w:sz w:val="16"/>
                      </w:rPr>
                      <w:t>June</w:t>
                    </w:r>
                    <w:r>
                      <w:rPr>
                        <w:b/>
                        <w:spacing w:val="-3"/>
                        <w:sz w:val="16"/>
                      </w:rPr>
                      <w:t> </w:t>
                    </w:r>
                    <w:r>
                      <w:rPr>
                        <w:b/>
                        <w:sz w:val="16"/>
                      </w:rPr>
                      <w:t>10,</w:t>
                    </w:r>
                    <w:r>
                      <w:rPr>
                        <w:b/>
                        <w:spacing w:val="-3"/>
                        <w:sz w:val="16"/>
                      </w:rPr>
                      <w:t> </w:t>
                    </w:r>
                    <w:r>
                      <w:rPr>
                        <w:b/>
                        <w:sz w:val="16"/>
                      </w:rPr>
                      <w:t>2026</w:t>
                    </w:r>
                    <w:r>
                      <w:rPr>
                        <w:b/>
                        <w:spacing w:val="36"/>
                        <w:sz w:val="16"/>
                      </w:rPr>
                      <w:t> </w:t>
                    </w:r>
                    <w:r>
                      <w:rPr>
                        <w:b/>
                        <w:sz w:val="16"/>
                      </w:rPr>
                      <w:t>–</w:t>
                    </w:r>
                    <w:r>
                      <w:rPr>
                        <w:b/>
                        <w:spacing w:val="-2"/>
                        <w:sz w:val="16"/>
                      </w:rPr>
                      <w:t> </w:t>
                    </w:r>
                    <w:r>
                      <w:rPr>
                        <w:b/>
                        <w:sz w:val="16"/>
                      </w:rPr>
                      <w:t>Library Board</w:t>
                    </w:r>
                    <w:r>
                      <w:rPr>
                        <w:b/>
                        <w:spacing w:val="-5"/>
                        <w:sz w:val="16"/>
                      </w:rPr>
                      <w:t> </w:t>
                    </w:r>
                    <w:r>
                      <w:rPr>
                        <w:b/>
                        <w:sz w:val="16"/>
                      </w:rPr>
                      <w:t>of</w:t>
                    </w:r>
                    <w:r>
                      <w:rPr>
                        <w:b/>
                        <w:spacing w:val="-5"/>
                        <w:sz w:val="16"/>
                      </w:rPr>
                      <w:t> </w:t>
                    </w:r>
                    <w:r>
                      <w:rPr>
                        <w:b/>
                        <w:sz w:val="16"/>
                      </w:rPr>
                      <w:t>Directors</w:t>
                    </w:r>
                    <w:r>
                      <w:rPr>
                        <w:b/>
                        <w:spacing w:val="-3"/>
                        <w:sz w:val="16"/>
                      </w:rPr>
                      <w:t> </w:t>
                    </w:r>
                    <w:r>
                      <w:rPr>
                        <w:b/>
                        <w:spacing w:val="-2"/>
                        <w:sz w:val="16"/>
                      </w:rPr>
                      <w:t>Minutes</w:t>
                    </w:r>
                  </w:p>
                  <w:p>
                    <w:pPr>
                      <w:spacing w:before="0"/>
                      <w:ind w:left="20" w:right="0" w:firstLine="0"/>
                      <w:jc w:val="left"/>
                      <w:rPr>
                        <w:sz w:val="16"/>
                      </w:rPr>
                    </w:pPr>
                    <w:r>
                      <w:rPr>
                        <w:sz w:val="16"/>
                      </w:rPr>
                      <w:t>NMSL-New</w:t>
                    </w:r>
                    <w:r>
                      <w:rPr>
                        <w:spacing w:val="-6"/>
                        <w:sz w:val="16"/>
                      </w:rPr>
                      <w:t> </w:t>
                    </w:r>
                    <w:r>
                      <w:rPr>
                        <w:sz w:val="16"/>
                      </w:rPr>
                      <w:t>Mexico</w:t>
                    </w:r>
                    <w:r>
                      <w:rPr>
                        <w:spacing w:val="-4"/>
                        <w:sz w:val="16"/>
                      </w:rPr>
                      <w:t> </w:t>
                    </w:r>
                    <w:r>
                      <w:rPr>
                        <w:sz w:val="16"/>
                      </w:rPr>
                      <w:t>State</w:t>
                    </w:r>
                    <w:r>
                      <w:rPr>
                        <w:spacing w:val="-4"/>
                        <w:sz w:val="16"/>
                      </w:rPr>
                      <w:t> </w:t>
                    </w:r>
                    <w:r>
                      <w:rPr>
                        <w:sz w:val="16"/>
                      </w:rPr>
                      <w:t>Library,</w:t>
                    </w:r>
                    <w:r>
                      <w:rPr>
                        <w:spacing w:val="-4"/>
                        <w:sz w:val="16"/>
                      </w:rPr>
                      <w:t> </w:t>
                    </w:r>
                    <w:r>
                      <w:rPr>
                        <w:sz w:val="16"/>
                      </w:rPr>
                      <w:t>BRRR-Betty</w:t>
                    </w:r>
                    <w:r>
                      <w:rPr>
                        <w:spacing w:val="-4"/>
                        <w:sz w:val="16"/>
                      </w:rPr>
                      <w:t> </w:t>
                    </w:r>
                    <w:r>
                      <w:rPr>
                        <w:sz w:val="16"/>
                      </w:rPr>
                      <w:t>Reynolds</w:t>
                    </w:r>
                    <w:r>
                      <w:rPr>
                        <w:spacing w:val="-5"/>
                        <w:sz w:val="16"/>
                      </w:rPr>
                      <w:t> </w:t>
                    </w:r>
                    <w:r>
                      <w:rPr>
                        <w:sz w:val="16"/>
                      </w:rPr>
                      <w:t>Reading</w:t>
                    </w:r>
                    <w:r>
                      <w:rPr>
                        <w:spacing w:val="-1"/>
                        <w:sz w:val="16"/>
                      </w:rPr>
                      <w:t> </w:t>
                    </w:r>
                    <w:r>
                      <w:rPr>
                        <w:sz w:val="16"/>
                      </w:rPr>
                      <w:t>Room,</w:t>
                    </w:r>
                    <w:r>
                      <w:rPr>
                        <w:spacing w:val="-6"/>
                        <w:sz w:val="16"/>
                      </w:rPr>
                      <w:t> </w:t>
                    </w:r>
                    <w:r>
                      <w:rPr>
                        <w:sz w:val="16"/>
                      </w:rPr>
                      <w:t>HCC-Hillsboro</w:t>
                    </w:r>
                    <w:r>
                      <w:rPr>
                        <w:spacing w:val="-4"/>
                        <w:sz w:val="16"/>
                      </w:rPr>
                      <w:t> </w:t>
                    </w:r>
                    <w:r>
                      <w:rPr>
                        <w:sz w:val="16"/>
                      </w:rPr>
                      <w:t>Community</w:t>
                    </w:r>
                    <w:r>
                      <w:rPr>
                        <w:spacing w:val="-1"/>
                        <w:sz w:val="16"/>
                      </w:rPr>
                      <w:t> </w:t>
                    </w:r>
                    <w:r>
                      <w:rPr>
                        <w:sz w:val="16"/>
                      </w:rPr>
                      <w:t>Center,</w:t>
                    </w:r>
                    <w:r>
                      <w:rPr>
                        <w:spacing w:val="-2"/>
                        <w:sz w:val="16"/>
                      </w:rPr>
                      <w:t> </w:t>
                    </w:r>
                    <w:r>
                      <w:rPr>
                        <w:sz w:val="16"/>
                      </w:rPr>
                      <w:t>HCL-Hillsboro</w:t>
                    </w:r>
                    <w:r>
                      <w:rPr>
                        <w:spacing w:val="-4"/>
                        <w:sz w:val="16"/>
                      </w:rPr>
                      <w:t> </w:t>
                    </w:r>
                    <w:r>
                      <w:rPr>
                        <w:sz w:val="16"/>
                      </w:rPr>
                      <w:t>Community</w:t>
                    </w:r>
                    <w:r>
                      <w:rPr>
                        <w:spacing w:val="40"/>
                        <w:sz w:val="16"/>
                      </w:rPr>
                      <w:t> </w:t>
                    </w:r>
                    <w:r>
                      <w:rPr>
                        <w:sz w:val="16"/>
                      </w:rPr>
                      <w:t>Library, RLE-Rural Library Endowments, SGIA -State Grants-in-Aid</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8208">
              <wp:simplePos x="0" y="0"/>
              <wp:positionH relativeFrom="page">
                <wp:posOffset>6795067</wp:posOffset>
              </wp:positionH>
              <wp:positionV relativeFrom="page">
                <wp:posOffset>9125628</wp:posOffset>
              </wp:positionV>
              <wp:extent cx="7683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6835" cy="139065"/>
                      </a:xfrm>
                      <a:prstGeom prst="rect">
                        <a:avLst/>
                      </a:prstGeom>
                    </wps:spPr>
                    <wps:txbx>
                      <w:txbxContent>
                        <w:p>
                          <w:pPr>
                            <w:spacing w:before="14"/>
                            <w:ind w:left="20" w:right="0" w:firstLine="0"/>
                            <w:jc w:val="left"/>
                            <w:rPr>
                              <w:sz w:val="16"/>
                            </w:rPr>
                          </w:pPr>
                          <w:r>
                            <w:rPr>
                              <w:spacing w:val="-10"/>
                              <w:sz w:val="16"/>
                            </w:rPr>
                            <w:t>1</w:t>
                          </w:r>
                        </w:p>
                      </w:txbxContent>
                    </wps:txbx>
                    <wps:bodyPr wrap="square" lIns="0" tIns="0" rIns="0" bIns="0" rtlCol="0">
                      <a:noAutofit/>
                    </wps:bodyPr>
                  </wps:wsp>
                </a:graphicData>
              </a:graphic>
            </wp:anchor>
          </w:drawing>
        </mc:Choice>
        <mc:Fallback>
          <w:pict>
            <v:shape style="position:absolute;margin-left:535.044678pt;margin-top:718.553406pt;width:6.05pt;height:10.95pt;mso-position-horizontal-relative:page;mso-position-vertical-relative:page;z-index:-15798272" type="#_x0000_t202" id="docshape2" filled="false" stroked="false">
              <v:textbox inset="0,0,0,0">
                <w:txbxContent>
                  <w:p>
                    <w:pPr>
                      <w:spacing w:before="14"/>
                      <w:ind w:left="20" w:right="0" w:firstLine="0"/>
                      <w:jc w:val="left"/>
                      <w:rPr>
                        <w:sz w:val="16"/>
                      </w:rPr>
                    </w:pPr>
                    <w:r>
                      <w:rPr>
                        <w:spacing w:val="-10"/>
                        <w:sz w:val="16"/>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18720">
              <wp:simplePos x="0" y="0"/>
              <wp:positionH relativeFrom="page">
                <wp:posOffset>901597</wp:posOffset>
              </wp:positionH>
              <wp:positionV relativeFrom="page">
                <wp:posOffset>9008272</wp:posOffset>
              </wp:positionV>
              <wp:extent cx="5429250" cy="37338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429250" cy="373380"/>
                      </a:xfrm>
                      <a:prstGeom prst="rect">
                        <a:avLst/>
                      </a:prstGeom>
                    </wps:spPr>
                    <wps:txbx>
                      <w:txbxContent>
                        <w:p>
                          <w:pPr>
                            <w:spacing w:before="14"/>
                            <w:ind w:left="20" w:right="0" w:firstLine="0"/>
                            <w:jc w:val="left"/>
                            <w:rPr>
                              <w:b/>
                              <w:sz w:val="16"/>
                            </w:rPr>
                          </w:pPr>
                          <w:r>
                            <w:rPr>
                              <w:b/>
                              <w:sz w:val="16"/>
                            </w:rPr>
                            <w:t>June</w:t>
                          </w:r>
                          <w:r>
                            <w:rPr>
                              <w:b/>
                              <w:spacing w:val="-3"/>
                              <w:sz w:val="16"/>
                            </w:rPr>
                            <w:t> </w:t>
                          </w:r>
                          <w:r>
                            <w:rPr>
                              <w:b/>
                              <w:sz w:val="16"/>
                            </w:rPr>
                            <w:t>10,</w:t>
                          </w:r>
                          <w:r>
                            <w:rPr>
                              <w:b/>
                              <w:spacing w:val="-3"/>
                              <w:sz w:val="16"/>
                            </w:rPr>
                            <w:t> </w:t>
                          </w:r>
                          <w:r>
                            <w:rPr>
                              <w:b/>
                              <w:sz w:val="16"/>
                            </w:rPr>
                            <w:t>2026</w:t>
                          </w:r>
                          <w:r>
                            <w:rPr>
                              <w:b/>
                              <w:spacing w:val="36"/>
                              <w:sz w:val="16"/>
                            </w:rPr>
                            <w:t> </w:t>
                          </w:r>
                          <w:r>
                            <w:rPr>
                              <w:b/>
                              <w:sz w:val="16"/>
                            </w:rPr>
                            <w:t>–</w:t>
                          </w:r>
                          <w:r>
                            <w:rPr>
                              <w:b/>
                              <w:spacing w:val="-2"/>
                              <w:sz w:val="16"/>
                            </w:rPr>
                            <w:t> </w:t>
                          </w:r>
                          <w:r>
                            <w:rPr>
                              <w:b/>
                              <w:sz w:val="16"/>
                            </w:rPr>
                            <w:t>Library Board</w:t>
                          </w:r>
                          <w:r>
                            <w:rPr>
                              <w:b/>
                              <w:spacing w:val="-5"/>
                              <w:sz w:val="16"/>
                            </w:rPr>
                            <w:t> </w:t>
                          </w:r>
                          <w:r>
                            <w:rPr>
                              <w:b/>
                              <w:sz w:val="16"/>
                            </w:rPr>
                            <w:t>of</w:t>
                          </w:r>
                          <w:r>
                            <w:rPr>
                              <w:b/>
                              <w:spacing w:val="-5"/>
                              <w:sz w:val="16"/>
                            </w:rPr>
                            <w:t> </w:t>
                          </w:r>
                          <w:r>
                            <w:rPr>
                              <w:b/>
                              <w:sz w:val="16"/>
                            </w:rPr>
                            <w:t>Directors</w:t>
                          </w:r>
                          <w:r>
                            <w:rPr>
                              <w:b/>
                              <w:spacing w:val="-3"/>
                              <w:sz w:val="16"/>
                            </w:rPr>
                            <w:t> </w:t>
                          </w:r>
                          <w:r>
                            <w:rPr>
                              <w:b/>
                              <w:spacing w:val="-2"/>
                              <w:sz w:val="16"/>
                            </w:rPr>
                            <w:t>Minutes</w:t>
                          </w:r>
                        </w:p>
                        <w:p>
                          <w:pPr>
                            <w:spacing w:before="0"/>
                            <w:ind w:left="20" w:right="0" w:firstLine="0"/>
                            <w:jc w:val="left"/>
                            <w:rPr>
                              <w:sz w:val="16"/>
                            </w:rPr>
                          </w:pPr>
                          <w:r>
                            <w:rPr>
                              <w:sz w:val="16"/>
                            </w:rPr>
                            <w:t>BRRR-Betty</w:t>
                          </w:r>
                          <w:r>
                            <w:rPr>
                              <w:spacing w:val="-4"/>
                              <w:sz w:val="16"/>
                            </w:rPr>
                            <w:t> </w:t>
                          </w:r>
                          <w:r>
                            <w:rPr>
                              <w:sz w:val="16"/>
                            </w:rPr>
                            <w:t>Reynolds</w:t>
                          </w:r>
                          <w:r>
                            <w:rPr>
                              <w:spacing w:val="-5"/>
                              <w:sz w:val="16"/>
                            </w:rPr>
                            <w:t> </w:t>
                          </w:r>
                          <w:r>
                            <w:rPr>
                              <w:sz w:val="16"/>
                            </w:rPr>
                            <w:t>Reading</w:t>
                          </w:r>
                          <w:r>
                            <w:rPr>
                              <w:spacing w:val="-4"/>
                              <w:sz w:val="16"/>
                            </w:rPr>
                            <w:t> </w:t>
                          </w:r>
                          <w:r>
                            <w:rPr>
                              <w:sz w:val="16"/>
                            </w:rPr>
                            <w:t>Room,</w:t>
                          </w:r>
                          <w:r>
                            <w:rPr>
                              <w:spacing w:val="-2"/>
                              <w:sz w:val="16"/>
                            </w:rPr>
                            <w:t> </w:t>
                          </w:r>
                          <w:r>
                            <w:rPr>
                              <w:sz w:val="16"/>
                            </w:rPr>
                            <w:t>HCC-Hillsboro</w:t>
                          </w:r>
                          <w:r>
                            <w:rPr>
                              <w:spacing w:val="-4"/>
                              <w:sz w:val="16"/>
                            </w:rPr>
                            <w:t> </w:t>
                          </w:r>
                          <w:r>
                            <w:rPr>
                              <w:sz w:val="16"/>
                            </w:rPr>
                            <w:t>Community</w:t>
                          </w:r>
                          <w:r>
                            <w:rPr>
                              <w:spacing w:val="-4"/>
                              <w:sz w:val="16"/>
                            </w:rPr>
                            <w:t> </w:t>
                          </w:r>
                          <w:r>
                            <w:rPr>
                              <w:sz w:val="16"/>
                            </w:rPr>
                            <w:t>Center,</w:t>
                          </w:r>
                          <w:r>
                            <w:rPr>
                              <w:spacing w:val="-2"/>
                              <w:sz w:val="16"/>
                            </w:rPr>
                            <w:t> </w:t>
                          </w:r>
                          <w:r>
                            <w:rPr>
                              <w:sz w:val="16"/>
                            </w:rPr>
                            <w:t>HCL-Hillsboro</w:t>
                          </w:r>
                          <w:r>
                            <w:rPr>
                              <w:spacing w:val="-4"/>
                              <w:sz w:val="16"/>
                            </w:rPr>
                            <w:t> </w:t>
                          </w:r>
                          <w:r>
                            <w:rPr>
                              <w:sz w:val="16"/>
                            </w:rPr>
                            <w:t>Community</w:t>
                          </w:r>
                          <w:r>
                            <w:rPr>
                              <w:spacing w:val="-1"/>
                              <w:sz w:val="16"/>
                            </w:rPr>
                            <w:t> </w:t>
                          </w:r>
                          <w:r>
                            <w:rPr>
                              <w:sz w:val="16"/>
                            </w:rPr>
                            <w:t>Library,</w:t>
                          </w:r>
                          <w:r>
                            <w:rPr>
                              <w:spacing w:val="-2"/>
                              <w:sz w:val="16"/>
                            </w:rPr>
                            <w:t> </w:t>
                          </w:r>
                          <w:r>
                            <w:rPr>
                              <w:sz w:val="16"/>
                            </w:rPr>
                            <w:t>RLE-Rural</w:t>
                          </w:r>
                          <w:r>
                            <w:rPr>
                              <w:spacing w:val="-4"/>
                              <w:sz w:val="16"/>
                            </w:rPr>
                            <w:t> </w:t>
                          </w:r>
                          <w:r>
                            <w:rPr>
                              <w:sz w:val="16"/>
                            </w:rPr>
                            <w:t>Library</w:t>
                          </w:r>
                          <w:r>
                            <w:rPr>
                              <w:spacing w:val="40"/>
                              <w:sz w:val="16"/>
                            </w:rPr>
                            <w:t> </w:t>
                          </w:r>
                          <w:r>
                            <w:rPr>
                              <w:sz w:val="16"/>
                            </w:rPr>
                            <w:t>Endowments, SGIA -State Grants-in-Aid</w:t>
                          </w:r>
                        </w:p>
                      </w:txbxContent>
                    </wps:txbx>
                    <wps:bodyPr wrap="square" lIns="0" tIns="0" rIns="0" bIns="0" rtlCol="0">
                      <a:noAutofit/>
                    </wps:bodyPr>
                  </wps:wsp>
                </a:graphicData>
              </a:graphic>
            </wp:anchor>
          </w:drawing>
        </mc:Choice>
        <mc:Fallback>
          <w:pict>
            <v:shape style="position:absolute;margin-left:70.991959pt;margin-top:709.312805pt;width:427.5pt;height:29.4pt;mso-position-horizontal-relative:page;mso-position-vertical-relative:page;z-index:-15797760" type="#_x0000_t202" id="docshape3" filled="false" stroked="false">
              <v:textbox inset="0,0,0,0">
                <w:txbxContent>
                  <w:p>
                    <w:pPr>
                      <w:spacing w:before="14"/>
                      <w:ind w:left="20" w:right="0" w:firstLine="0"/>
                      <w:jc w:val="left"/>
                      <w:rPr>
                        <w:b/>
                        <w:sz w:val="16"/>
                      </w:rPr>
                    </w:pPr>
                    <w:r>
                      <w:rPr>
                        <w:b/>
                        <w:sz w:val="16"/>
                      </w:rPr>
                      <w:t>June</w:t>
                    </w:r>
                    <w:r>
                      <w:rPr>
                        <w:b/>
                        <w:spacing w:val="-3"/>
                        <w:sz w:val="16"/>
                      </w:rPr>
                      <w:t> </w:t>
                    </w:r>
                    <w:r>
                      <w:rPr>
                        <w:b/>
                        <w:sz w:val="16"/>
                      </w:rPr>
                      <w:t>10,</w:t>
                    </w:r>
                    <w:r>
                      <w:rPr>
                        <w:b/>
                        <w:spacing w:val="-3"/>
                        <w:sz w:val="16"/>
                      </w:rPr>
                      <w:t> </w:t>
                    </w:r>
                    <w:r>
                      <w:rPr>
                        <w:b/>
                        <w:sz w:val="16"/>
                      </w:rPr>
                      <w:t>2026</w:t>
                    </w:r>
                    <w:r>
                      <w:rPr>
                        <w:b/>
                        <w:spacing w:val="36"/>
                        <w:sz w:val="16"/>
                      </w:rPr>
                      <w:t> </w:t>
                    </w:r>
                    <w:r>
                      <w:rPr>
                        <w:b/>
                        <w:sz w:val="16"/>
                      </w:rPr>
                      <w:t>–</w:t>
                    </w:r>
                    <w:r>
                      <w:rPr>
                        <w:b/>
                        <w:spacing w:val="-2"/>
                        <w:sz w:val="16"/>
                      </w:rPr>
                      <w:t> </w:t>
                    </w:r>
                    <w:r>
                      <w:rPr>
                        <w:b/>
                        <w:sz w:val="16"/>
                      </w:rPr>
                      <w:t>Library Board</w:t>
                    </w:r>
                    <w:r>
                      <w:rPr>
                        <w:b/>
                        <w:spacing w:val="-5"/>
                        <w:sz w:val="16"/>
                      </w:rPr>
                      <w:t> </w:t>
                    </w:r>
                    <w:r>
                      <w:rPr>
                        <w:b/>
                        <w:sz w:val="16"/>
                      </w:rPr>
                      <w:t>of</w:t>
                    </w:r>
                    <w:r>
                      <w:rPr>
                        <w:b/>
                        <w:spacing w:val="-5"/>
                        <w:sz w:val="16"/>
                      </w:rPr>
                      <w:t> </w:t>
                    </w:r>
                    <w:r>
                      <w:rPr>
                        <w:b/>
                        <w:sz w:val="16"/>
                      </w:rPr>
                      <w:t>Directors</w:t>
                    </w:r>
                    <w:r>
                      <w:rPr>
                        <w:b/>
                        <w:spacing w:val="-3"/>
                        <w:sz w:val="16"/>
                      </w:rPr>
                      <w:t> </w:t>
                    </w:r>
                    <w:r>
                      <w:rPr>
                        <w:b/>
                        <w:spacing w:val="-2"/>
                        <w:sz w:val="16"/>
                      </w:rPr>
                      <w:t>Minutes</w:t>
                    </w:r>
                  </w:p>
                  <w:p>
                    <w:pPr>
                      <w:spacing w:before="0"/>
                      <w:ind w:left="20" w:right="0" w:firstLine="0"/>
                      <w:jc w:val="left"/>
                      <w:rPr>
                        <w:sz w:val="16"/>
                      </w:rPr>
                    </w:pPr>
                    <w:r>
                      <w:rPr>
                        <w:sz w:val="16"/>
                      </w:rPr>
                      <w:t>BRRR-Betty</w:t>
                    </w:r>
                    <w:r>
                      <w:rPr>
                        <w:spacing w:val="-4"/>
                        <w:sz w:val="16"/>
                      </w:rPr>
                      <w:t> </w:t>
                    </w:r>
                    <w:r>
                      <w:rPr>
                        <w:sz w:val="16"/>
                      </w:rPr>
                      <w:t>Reynolds</w:t>
                    </w:r>
                    <w:r>
                      <w:rPr>
                        <w:spacing w:val="-5"/>
                        <w:sz w:val="16"/>
                      </w:rPr>
                      <w:t> </w:t>
                    </w:r>
                    <w:r>
                      <w:rPr>
                        <w:sz w:val="16"/>
                      </w:rPr>
                      <w:t>Reading</w:t>
                    </w:r>
                    <w:r>
                      <w:rPr>
                        <w:spacing w:val="-4"/>
                        <w:sz w:val="16"/>
                      </w:rPr>
                      <w:t> </w:t>
                    </w:r>
                    <w:r>
                      <w:rPr>
                        <w:sz w:val="16"/>
                      </w:rPr>
                      <w:t>Room,</w:t>
                    </w:r>
                    <w:r>
                      <w:rPr>
                        <w:spacing w:val="-2"/>
                        <w:sz w:val="16"/>
                      </w:rPr>
                      <w:t> </w:t>
                    </w:r>
                    <w:r>
                      <w:rPr>
                        <w:sz w:val="16"/>
                      </w:rPr>
                      <w:t>HCC-Hillsboro</w:t>
                    </w:r>
                    <w:r>
                      <w:rPr>
                        <w:spacing w:val="-4"/>
                        <w:sz w:val="16"/>
                      </w:rPr>
                      <w:t> </w:t>
                    </w:r>
                    <w:r>
                      <w:rPr>
                        <w:sz w:val="16"/>
                      </w:rPr>
                      <w:t>Community</w:t>
                    </w:r>
                    <w:r>
                      <w:rPr>
                        <w:spacing w:val="-4"/>
                        <w:sz w:val="16"/>
                      </w:rPr>
                      <w:t> </w:t>
                    </w:r>
                    <w:r>
                      <w:rPr>
                        <w:sz w:val="16"/>
                      </w:rPr>
                      <w:t>Center,</w:t>
                    </w:r>
                    <w:r>
                      <w:rPr>
                        <w:spacing w:val="-2"/>
                        <w:sz w:val="16"/>
                      </w:rPr>
                      <w:t> </w:t>
                    </w:r>
                    <w:r>
                      <w:rPr>
                        <w:sz w:val="16"/>
                      </w:rPr>
                      <w:t>HCL-Hillsboro</w:t>
                    </w:r>
                    <w:r>
                      <w:rPr>
                        <w:spacing w:val="-4"/>
                        <w:sz w:val="16"/>
                      </w:rPr>
                      <w:t> </w:t>
                    </w:r>
                    <w:r>
                      <w:rPr>
                        <w:sz w:val="16"/>
                      </w:rPr>
                      <w:t>Community</w:t>
                    </w:r>
                    <w:r>
                      <w:rPr>
                        <w:spacing w:val="-1"/>
                        <w:sz w:val="16"/>
                      </w:rPr>
                      <w:t> </w:t>
                    </w:r>
                    <w:r>
                      <w:rPr>
                        <w:sz w:val="16"/>
                      </w:rPr>
                      <w:t>Library,</w:t>
                    </w:r>
                    <w:r>
                      <w:rPr>
                        <w:spacing w:val="-2"/>
                        <w:sz w:val="16"/>
                      </w:rPr>
                      <w:t> </w:t>
                    </w:r>
                    <w:r>
                      <w:rPr>
                        <w:sz w:val="16"/>
                      </w:rPr>
                      <w:t>RLE-Rural</w:t>
                    </w:r>
                    <w:r>
                      <w:rPr>
                        <w:spacing w:val="-4"/>
                        <w:sz w:val="16"/>
                      </w:rPr>
                      <w:t> </w:t>
                    </w:r>
                    <w:r>
                      <w:rPr>
                        <w:sz w:val="16"/>
                      </w:rPr>
                      <w:t>Library</w:t>
                    </w:r>
                    <w:r>
                      <w:rPr>
                        <w:spacing w:val="40"/>
                        <w:sz w:val="16"/>
                      </w:rPr>
                      <w:t> </w:t>
                    </w:r>
                    <w:r>
                      <w:rPr>
                        <w:sz w:val="16"/>
                      </w:rPr>
                      <w:t>Endowments, SGIA -State Grants-in-Aid</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9232">
              <wp:simplePos x="0" y="0"/>
              <wp:positionH relativeFrom="page">
                <wp:posOffset>6769667</wp:posOffset>
              </wp:positionH>
              <wp:positionV relativeFrom="page">
                <wp:posOffset>9008272</wp:posOffset>
              </wp:positionV>
              <wp:extent cx="140335" cy="13906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40335" cy="139065"/>
                      </a:xfrm>
                      <a:prstGeom prst="rect">
                        <a:avLst/>
                      </a:prstGeom>
                    </wps:spPr>
                    <wps:txbx>
                      <w:txbxContent>
                        <w:p>
                          <w:pPr>
                            <w:spacing w:before="14"/>
                            <w:ind w:left="60" w:right="0" w:firstLine="0"/>
                            <w:jc w:val="left"/>
                            <w:rPr>
                              <w:sz w:val="16"/>
                            </w:rPr>
                          </w:pPr>
                          <w:r>
                            <w:rPr>
                              <w:spacing w:val="-10"/>
                              <w:sz w:val="16"/>
                            </w:rPr>
                            <w:fldChar w:fldCharType="begin"/>
                          </w:r>
                          <w:r>
                            <w:rPr>
                              <w:spacing w:val="-10"/>
                              <w:sz w:val="16"/>
                            </w:rPr>
                            <w:instrText>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533.044678pt;margin-top:709.312805pt;width:11.05pt;height:10.95pt;mso-position-horizontal-relative:page;mso-position-vertical-relative:page;z-index:-15797248" type="#_x0000_t202" id="docshape4" filled="false" stroked="false">
              <v:textbox inset="0,0,0,0">
                <w:txbxContent>
                  <w:p>
                    <w:pPr>
                      <w:spacing w:before="14"/>
                      <w:ind w:left="60" w:right="0" w:firstLine="0"/>
                      <w:jc w:val="left"/>
                      <w:rPr>
                        <w:sz w:val="16"/>
                      </w:rPr>
                    </w:pPr>
                    <w:r>
                      <w:rPr>
                        <w:spacing w:val="-10"/>
                        <w:sz w:val="16"/>
                      </w:rPr>
                      <w:fldChar w:fldCharType="begin"/>
                    </w:r>
                    <w:r>
                      <w:rPr>
                        <w:spacing w:val="-10"/>
                        <w:sz w:val="16"/>
                      </w:rPr>
                      <w:instrText> PAGE </w:instrText>
                    </w:r>
                    <w:r>
                      <w:rPr>
                        <w:spacing w:val="-10"/>
                        <w:sz w:val="16"/>
                      </w:rPr>
                      <w:fldChar w:fldCharType="separate"/>
                    </w:r>
                    <w:r>
                      <w:rPr>
                        <w:spacing w:val="-10"/>
                        <w:sz w:val="16"/>
                      </w:rPr>
                      <w:t>2</w:t>
                    </w:r>
                    <w:r>
                      <w:rPr>
                        <w:spacing w:val="-10"/>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79"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59"/>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3098"/>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line="252" w:lineRule="exact"/>
      <w:ind w:left="359"/>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079" w:hanging="36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dc:description/>
  <dcterms:created xsi:type="dcterms:W3CDTF">2026-08-24T01:47:22Z</dcterms:created>
  <dcterms:modified xsi:type="dcterms:W3CDTF">2026-08-24T01:47:22Z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2026-08-02T00:00:00Z</vt:filetime>
  </property>
  <property fmtid="{D5CDD505-2E9C-101B-9397-08002B2CF9AE}" pid="3" name="Creator">
    <vt:lpwstr>Acrobat PDFMaker 26 for Word</vt:lpwstr>
  </property>
  <property fmtid="{D5CDD505-2E9C-101B-9397-08002B2CF9AE}" pid="4" name="LastSaved">
    <vt:filetime>2026-08-24T00:00:00Z</vt:filetime>
  </property>
  <property fmtid="{D5CDD505-2E9C-101B-9397-08002B2CF9AE}" pid="5" name="Producer">
    <vt:lpwstr>Adobe PDF Library 26.1.11</vt:lpwstr>
  </property>
  <property fmtid="{D5CDD505-2E9C-101B-9397-08002B2CF9AE}" pid="6" name="SourceModified">
    <vt:lpwstr>D:20260803031406</vt:lpwstr>
  </property>
</Properties>
</file>