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737F6" w14:textId="77777777" w:rsidR="00464185" w:rsidRPr="00464185" w:rsidRDefault="00464185" w:rsidP="00464185">
      <w:pPr>
        <w:jc w:val="center"/>
        <w:rPr>
          <w:b/>
          <w:bCs/>
        </w:rPr>
      </w:pPr>
      <w:r w:rsidRPr="00464185">
        <w:rPr>
          <w:b/>
          <w:bCs/>
          <w:sz w:val="28"/>
        </w:rPr>
        <w:t>AGENDA</w:t>
      </w:r>
    </w:p>
    <w:p w14:paraId="3B2A9223" w14:textId="77777777" w:rsidR="00464185" w:rsidRDefault="00464185" w:rsidP="00464185">
      <w:pPr>
        <w:jc w:val="center"/>
        <w:rPr>
          <w:b/>
          <w:bCs/>
          <w:sz w:val="28"/>
        </w:rPr>
      </w:pPr>
      <w:r w:rsidRPr="00464185">
        <w:rPr>
          <w:b/>
          <w:bCs/>
          <w:sz w:val="28"/>
        </w:rPr>
        <w:t>Hillsboro Community Library</w:t>
      </w:r>
    </w:p>
    <w:p w14:paraId="4CBC461B" w14:textId="3E7555EC" w:rsidR="00B913E4" w:rsidRPr="00464185" w:rsidRDefault="00B913E4" w:rsidP="00464185">
      <w:pPr>
        <w:jc w:val="center"/>
        <w:rPr>
          <w:b/>
          <w:bCs/>
          <w:sz w:val="28"/>
        </w:rPr>
      </w:pPr>
      <w:r w:rsidRPr="00A42D82">
        <w:rPr>
          <w:b/>
          <w:bCs/>
        </w:rPr>
        <w:t xml:space="preserve">Board of Directors Meeting </w:t>
      </w:r>
      <w:r>
        <w:rPr>
          <w:b/>
          <w:bCs/>
        </w:rPr>
        <w:t>– BRRR</w:t>
      </w:r>
    </w:p>
    <w:p w14:paraId="70BD9048" w14:textId="1858AC1D" w:rsidR="00464185" w:rsidRPr="00464185" w:rsidRDefault="00B736A4" w:rsidP="00464185">
      <w:pPr>
        <w:jc w:val="center"/>
        <w:rPr>
          <w:b/>
          <w:bCs/>
        </w:rPr>
      </w:pPr>
      <w:r>
        <w:rPr>
          <w:b/>
          <w:bCs/>
        </w:rPr>
        <w:t>Thurs</w:t>
      </w:r>
      <w:r w:rsidR="00A204D7">
        <w:rPr>
          <w:b/>
          <w:bCs/>
        </w:rPr>
        <w:t>day</w:t>
      </w:r>
      <w:r w:rsidR="00D30460">
        <w:rPr>
          <w:b/>
          <w:bCs/>
        </w:rPr>
        <w:t xml:space="preserve">, </w:t>
      </w:r>
      <w:r w:rsidR="002E03F5">
        <w:rPr>
          <w:b/>
          <w:bCs/>
        </w:rPr>
        <w:t>October 24</w:t>
      </w:r>
      <w:r w:rsidR="00D30460">
        <w:rPr>
          <w:b/>
          <w:bCs/>
        </w:rPr>
        <w:t>, 2024</w:t>
      </w:r>
    </w:p>
    <w:p w14:paraId="335507ED" w14:textId="6328C811" w:rsidR="00464185" w:rsidRPr="00464185" w:rsidRDefault="00D30460" w:rsidP="00464185">
      <w:pPr>
        <w:jc w:val="center"/>
        <w:rPr>
          <w:b/>
          <w:bCs/>
        </w:rPr>
      </w:pPr>
      <w:r>
        <w:rPr>
          <w:b/>
          <w:bCs/>
        </w:rPr>
        <w:t xml:space="preserve">Time </w:t>
      </w:r>
      <w:r w:rsidR="00D42FFC">
        <w:rPr>
          <w:b/>
          <w:bCs/>
        </w:rPr>
        <w:t>1:30 p</w:t>
      </w:r>
      <w:r w:rsidR="007A572E">
        <w:rPr>
          <w:b/>
          <w:bCs/>
        </w:rPr>
        <w:t>.m.</w:t>
      </w:r>
    </w:p>
    <w:p w14:paraId="771949DF" w14:textId="77777777" w:rsidR="00464185" w:rsidRPr="00464185" w:rsidRDefault="00464185" w:rsidP="00464185">
      <w:pPr>
        <w:jc w:val="center"/>
        <w:rPr>
          <w:b/>
          <w:bCs/>
        </w:rPr>
      </w:pPr>
    </w:p>
    <w:p w14:paraId="2033F769" w14:textId="0F208376" w:rsidR="00464185" w:rsidRDefault="001E14C7" w:rsidP="00464185">
      <w:r>
        <w:t>President/</w:t>
      </w:r>
      <w:r w:rsidR="00464185">
        <w:t xml:space="preserve">Call to Order – </w:t>
      </w:r>
      <w:r w:rsidR="00464185">
        <w:rPr>
          <w:i/>
          <w:iCs/>
        </w:rPr>
        <w:t>John Cornell</w:t>
      </w:r>
    </w:p>
    <w:p w14:paraId="7B60A49B" w14:textId="77777777" w:rsidR="00C63094" w:rsidRDefault="00C63094" w:rsidP="00464185"/>
    <w:p w14:paraId="14D37F5B" w14:textId="027BE7B4" w:rsidR="00464185" w:rsidRDefault="00464185" w:rsidP="00464185">
      <w:pPr>
        <w:rPr>
          <w:i/>
          <w:iCs/>
        </w:rPr>
      </w:pPr>
      <w:r>
        <w:t>Secretary/Treasurer’s Report –</w:t>
      </w:r>
      <w:r w:rsidR="00B41780">
        <w:t xml:space="preserve"> </w:t>
      </w:r>
      <w:r>
        <w:rPr>
          <w:i/>
          <w:iCs/>
        </w:rPr>
        <w:t>Cindy Cornell</w:t>
      </w:r>
    </w:p>
    <w:p w14:paraId="23969E71" w14:textId="77777777" w:rsidR="001E0670" w:rsidRPr="001E0670" w:rsidRDefault="001E0670" w:rsidP="00464185"/>
    <w:p w14:paraId="429A73A1" w14:textId="0955FCF9" w:rsidR="006B57A7" w:rsidRDefault="006B57A7" w:rsidP="006B57A7">
      <w:pPr>
        <w:rPr>
          <w:i/>
          <w:iCs/>
        </w:rPr>
      </w:pPr>
      <w:r>
        <w:t>Collection Development Chair</w:t>
      </w:r>
      <w:r w:rsidR="00250189">
        <w:t>’</w:t>
      </w:r>
      <w:r>
        <w:t>s Report –</w:t>
      </w:r>
      <w:r w:rsidRPr="00B41780">
        <w:rPr>
          <w:i/>
        </w:rPr>
        <w:t xml:space="preserve"> </w:t>
      </w:r>
      <w:r>
        <w:rPr>
          <w:i/>
          <w:iCs/>
        </w:rPr>
        <w:t>Robbin Brodsky</w:t>
      </w:r>
    </w:p>
    <w:p w14:paraId="151CF630" w14:textId="77777777" w:rsidR="006B57A7" w:rsidRDefault="006B57A7" w:rsidP="006B57A7">
      <w:r>
        <w:rPr>
          <w:iCs/>
        </w:rPr>
        <w:tab/>
      </w:r>
    </w:p>
    <w:p w14:paraId="32F33E49" w14:textId="58278CB6" w:rsidR="00E3065A" w:rsidRDefault="001E14C7" w:rsidP="00D120A1">
      <w:pPr>
        <w:rPr>
          <w:i/>
          <w:iCs/>
        </w:rPr>
      </w:pPr>
      <w:r>
        <w:t>Fundraising/Grants Chair</w:t>
      </w:r>
      <w:r w:rsidR="00865D51">
        <w:t>’s</w:t>
      </w:r>
      <w:r>
        <w:t xml:space="preserve"> </w:t>
      </w:r>
      <w:r w:rsidR="00D120A1">
        <w:t>&amp;</w:t>
      </w:r>
      <w:r w:rsidR="00250189">
        <w:t xml:space="preserve"> </w:t>
      </w:r>
      <w:r w:rsidR="00D120A1">
        <w:t xml:space="preserve">Library Director’s </w:t>
      </w:r>
      <w:r>
        <w:t>Report</w:t>
      </w:r>
      <w:r w:rsidR="00D120A1">
        <w:t>s</w:t>
      </w:r>
      <w:r>
        <w:t xml:space="preserve"> – </w:t>
      </w:r>
      <w:r>
        <w:rPr>
          <w:i/>
          <w:iCs/>
        </w:rPr>
        <w:t>Lisa Curt</w:t>
      </w:r>
    </w:p>
    <w:p w14:paraId="4F8437D3" w14:textId="20A7A7DE" w:rsidR="00250189" w:rsidRPr="006F1E28" w:rsidRDefault="00B96716" w:rsidP="00250189">
      <w:pPr>
        <w:pStyle w:val="ListParagraph"/>
        <w:numPr>
          <w:ilvl w:val="0"/>
          <w:numId w:val="18"/>
        </w:numPr>
      </w:pPr>
      <w:r>
        <w:t>Survey r</w:t>
      </w:r>
      <w:r w:rsidR="00250189" w:rsidRPr="006F1E28">
        <w:t>esults</w:t>
      </w:r>
    </w:p>
    <w:p w14:paraId="10C131B4" w14:textId="2F8D8ED2" w:rsidR="001E14C7" w:rsidRDefault="00B96716" w:rsidP="00552481">
      <w:pPr>
        <w:pStyle w:val="ListParagraph"/>
        <w:numPr>
          <w:ilvl w:val="0"/>
          <w:numId w:val="18"/>
        </w:numPr>
      </w:pPr>
      <w:r>
        <w:t>G</w:t>
      </w:r>
      <w:r w:rsidR="00250189" w:rsidRPr="006F1E28">
        <w:t xml:space="preserve">rant </w:t>
      </w:r>
      <w:r>
        <w:t>m</w:t>
      </w:r>
      <w:r w:rsidR="00250189" w:rsidRPr="006F1E28">
        <w:t xml:space="preserve">oney </w:t>
      </w:r>
      <w:r>
        <w:t>u</w:t>
      </w:r>
      <w:r w:rsidRPr="006F1E28">
        <w:t>pdate</w:t>
      </w:r>
    </w:p>
    <w:p w14:paraId="55D3E85F" w14:textId="77777777" w:rsidR="00B96716" w:rsidRDefault="00B96716" w:rsidP="00B96716"/>
    <w:p w14:paraId="71BDB98D" w14:textId="4B20D3AB" w:rsidR="00A204D7" w:rsidRPr="003E6853" w:rsidRDefault="00970302" w:rsidP="003E6853">
      <w:pPr>
        <w:rPr>
          <w:i/>
          <w:iCs/>
        </w:rPr>
      </w:pPr>
      <w:r>
        <w:t>Publicity/</w:t>
      </w:r>
      <w:r w:rsidR="00464185">
        <w:t>Newsletter Chair</w:t>
      </w:r>
      <w:r w:rsidR="002E03F5">
        <w:t>’s</w:t>
      </w:r>
      <w:r w:rsidR="00464185">
        <w:t xml:space="preserve"> </w:t>
      </w:r>
      <w:r w:rsidR="003966F7">
        <w:t>&amp;</w:t>
      </w:r>
      <w:r w:rsidR="00464185">
        <w:t xml:space="preserve"> </w:t>
      </w:r>
      <w:r w:rsidR="00250189">
        <w:t xml:space="preserve"> </w:t>
      </w:r>
      <w:r w:rsidR="003966F7">
        <w:rPr>
          <w:iCs/>
        </w:rPr>
        <w:t xml:space="preserve">Library </w:t>
      </w:r>
      <w:r w:rsidR="003966F7" w:rsidRPr="0031170E">
        <w:rPr>
          <w:iCs/>
        </w:rPr>
        <w:t>Volunteer Coordinator’s</w:t>
      </w:r>
      <w:r w:rsidR="003966F7" w:rsidRPr="00B414C3">
        <w:t xml:space="preserve"> Report</w:t>
      </w:r>
      <w:r w:rsidR="003966F7">
        <w:t>s</w:t>
      </w:r>
      <w:r w:rsidR="003966F7" w:rsidRPr="00B414C3">
        <w:t xml:space="preserve"> – </w:t>
      </w:r>
      <w:r w:rsidR="003966F7">
        <w:rPr>
          <w:i/>
          <w:iCs/>
        </w:rPr>
        <w:t>Deb Nicoll</w:t>
      </w:r>
    </w:p>
    <w:p w14:paraId="3217B223" w14:textId="77777777" w:rsidR="00464185" w:rsidRPr="003966F7" w:rsidRDefault="00464185" w:rsidP="00464185"/>
    <w:p w14:paraId="196B67A7" w14:textId="54F4D2EB" w:rsidR="00865D51" w:rsidRDefault="00692801" w:rsidP="00464185">
      <w:pPr>
        <w:rPr>
          <w:i/>
        </w:rPr>
      </w:pPr>
      <w:r>
        <w:t xml:space="preserve">HCC </w:t>
      </w:r>
      <w:r w:rsidR="00464185">
        <w:t>Library Liaison</w:t>
      </w:r>
      <w:r>
        <w:t>’s</w:t>
      </w:r>
      <w:r w:rsidR="00464185">
        <w:t xml:space="preserve"> Report – </w:t>
      </w:r>
      <w:r w:rsidR="00E86582">
        <w:rPr>
          <w:i/>
        </w:rPr>
        <w:t>Robin Tuttle</w:t>
      </w:r>
    </w:p>
    <w:p w14:paraId="410604C3" w14:textId="77777777" w:rsidR="002E03F5" w:rsidRDefault="002E03F5" w:rsidP="00464185">
      <w:pPr>
        <w:rPr>
          <w:i/>
        </w:rPr>
      </w:pPr>
    </w:p>
    <w:p w14:paraId="31728246" w14:textId="04EFE381" w:rsidR="002E03F5" w:rsidRPr="002E03F5" w:rsidRDefault="002E03F5" w:rsidP="00464185">
      <w:pPr>
        <w:rPr>
          <w:iCs/>
        </w:rPr>
      </w:pPr>
      <w:r>
        <w:rPr>
          <w:iCs/>
        </w:rPr>
        <w:t xml:space="preserve">Technology Chair’s Report – </w:t>
      </w:r>
      <w:r w:rsidRPr="00250189">
        <w:rPr>
          <w:i/>
        </w:rPr>
        <w:t>Sherry Litasi</w:t>
      </w:r>
    </w:p>
    <w:p w14:paraId="0D5BCF9C" w14:textId="77777777" w:rsidR="002E03F5" w:rsidRDefault="002E03F5" w:rsidP="00153431"/>
    <w:p w14:paraId="4735A770" w14:textId="01F7754E" w:rsidR="00153431" w:rsidRDefault="00C73819" w:rsidP="00153431">
      <w:r>
        <w:t>Old Business</w:t>
      </w:r>
      <w:r w:rsidR="00153431">
        <w:t>:</w:t>
      </w:r>
    </w:p>
    <w:p w14:paraId="32063B6E" w14:textId="773E044A" w:rsidR="00DF581E" w:rsidRDefault="00DF581E" w:rsidP="00DF581E">
      <w:pPr>
        <w:pStyle w:val="ListParagraph"/>
        <w:numPr>
          <w:ilvl w:val="0"/>
          <w:numId w:val="16"/>
        </w:numPr>
      </w:pPr>
      <w:r>
        <w:t>Bylaws</w:t>
      </w:r>
      <w:r w:rsidR="006F1E28">
        <w:t xml:space="preserve"> addition</w:t>
      </w:r>
      <w:r w:rsidR="00F10F92">
        <w:t>s</w:t>
      </w:r>
    </w:p>
    <w:p w14:paraId="6AF69BB4" w14:textId="27523684" w:rsidR="00F10F92" w:rsidRDefault="00F10F92" w:rsidP="00F10F92">
      <w:pPr>
        <w:pStyle w:val="ListParagraph"/>
        <w:numPr>
          <w:ilvl w:val="1"/>
          <w:numId w:val="16"/>
        </w:numPr>
      </w:pPr>
      <w:r>
        <w:t xml:space="preserve">Paid </w:t>
      </w:r>
      <w:r w:rsidR="00B96716">
        <w:t>p</w:t>
      </w:r>
      <w:r>
        <w:t>ositions</w:t>
      </w:r>
    </w:p>
    <w:p w14:paraId="02EF29BB" w14:textId="4CE0AE1A" w:rsidR="00B96716" w:rsidRDefault="00B96716" w:rsidP="00F10F92">
      <w:pPr>
        <w:pStyle w:val="ListParagraph"/>
        <w:numPr>
          <w:ilvl w:val="1"/>
          <w:numId w:val="16"/>
        </w:numPr>
      </w:pPr>
      <w:r>
        <w:t>Nomination of officers and standing committee chairs</w:t>
      </w:r>
    </w:p>
    <w:p w14:paraId="008AECBB" w14:textId="56BECA23" w:rsidR="00F10F92" w:rsidRDefault="00F10F92" w:rsidP="00F10F92">
      <w:pPr>
        <w:pStyle w:val="ListParagraph"/>
        <w:numPr>
          <w:ilvl w:val="1"/>
          <w:numId w:val="16"/>
        </w:numPr>
      </w:pPr>
      <w:r>
        <w:t xml:space="preserve">Alternating two-year terms for </w:t>
      </w:r>
      <w:r w:rsidR="00B96716">
        <w:t>o</w:t>
      </w:r>
      <w:r>
        <w:t xml:space="preserve">fficers and </w:t>
      </w:r>
      <w:r w:rsidR="00B96716">
        <w:t>s</w:t>
      </w:r>
      <w:r>
        <w:t xml:space="preserve">tanding </w:t>
      </w:r>
      <w:r w:rsidR="00B96716">
        <w:t>c</w:t>
      </w:r>
      <w:r>
        <w:t xml:space="preserve">ommittee </w:t>
      </w:r>
      <w:r w:rsidR="00B96716">
        <w:t>c</w:t>
      </w:r>
      <w:r>
        <w:t>hairs</w:t>
      </w:r>
    </w:p>
    <w:p w14:paraId="61D07C04" w14:textId="779E4882" w:rsidR="00236841" w:rsidRDefault="006F1E28" w:rsidP="00447D8F">
      <w:pPr>
        <w:pStyle w:val="ListParagraph"/>
        <w:numPr>
          <w:ilvl w:val="0"/>
          <w:numId w:val="16"/>
        </w:numPr>
      </w:pPr>
      <w:r>
        <w:t>Proposed b</w:t>
      </w:r>
      <w:r w:rsidR="00DF581E">
        <w:t>udget</w:t>
      </w:r>
      <w:r>
        <w:t xml:space="preserve"> review and discussion</w:t>
      </w:r>
    </w:p>
    <w:p w14:paraId="6439CDB6" w14:textId="77777777" w:rsidR="006F1E28" w:rsidRDefault="006F1E28" w:rsidP="00C73819"/>
    <w:p w14:paraId="2456108D" w14:textId="74C27CC7" w:rsidR="00C73819" w:rsidRDefault="00464185" w:rsidP="00C73819">
      <w:r>
        <w:t>New Business:</w:t>
      </w:r>
    </w:p>
    <w:p w14:paraId="69A1B9D2" w14:textId="0F003A87" w:rsidR="00136EA6" w:rsidRDefault="006F1E28" w:rsidP="006F1E28">
      <w:pPr>
        <w:pStyle w:val="ListParagraph"/>
        <w:numPr>
          <w:ilvl w:val="0"/>
          <w:numId w:val="17"/>
        </w:numPr>
      </w:pPr>
      <w:r>
        <w:t xml:space="preserve">Robbin Brodsky </w:t>
      </w:r>
      <w:r w:rsidR="00250189">
        <w:t>(</w:t>
      </w:r>
      <w:r w:rsidR="004D56CD">
        <w:t>November 1, 2024)</w:t>
      </w:r>
      <w:r w:rsidR="00250189">
        <w:t xml:space="preserve"> </w:t>
      </w:r>
      <w:r>
        <w:t>and Steve Siegfried</w:t>
      </w:r>
      <w:r w:rsidR="00250189">
        <w:t xml:space="preserve"> (September 14, 2024)</w:t>
      </w:r>
      <w:r>
        <w:t xml:space="preserve"> resignations</w:t>
      </w:r>
    </w:p>
    <w:p w14:paraId="5196118E" w14:textId="539FED33" w:rsidR="00250189" w:rsidRDefault="00250189" w:rsidP="00250189">
      <w:pPr>
        <w:pStyle w:val="ListParagraph"/>
        <w:numPr>
          <w:ilvl w:val="1"/>
          <w:numId w:val="17"/>
        </w:numPr>
      </w:pPr>
      <w:r w:rsidRPr="006F1E28">
        <w:t xml:space="preserve">Board </w:t>
      </w:r>
      <w:r>
        <w:t>m</w:t>
      </w:r>
      <w:r w:rsidRPr="006F1E28">
        <w:t>ember</w:t>
      </w:r>
      <w:r>
        <w:t xml:space="preserve"> replacement</w:t>
      </w:r>
    </w:p>
    <w:p w14:paraId="4E2FC2B5" w14:textId="395B999D" w:rsidR="00250189" w:rsidRDefault="00250189" w:rsidP="00250189">
      <w:pPr>
        <w:pStyle w:val="ListParagraph"/>
        <w:numPr>
          <w:ilvl w:val="1"/>
          <w:numId w:val="17"/>
        </w:numPr>
      </w:pPr>
      <w:r>
        <w:t>Thank you</w:t>
      </w:r>
    </w:p>
    <w:p w14:paraId="6CC78BAD" w14:textId="2BD235C7" w:rsidR="00250189" w:rsidRDefault="00250189" w:rsidP="00250189">
      <w:pPr>
        <w:pStyle w:val="ListParagraph"/>
        <w:numPr>
          <w:ilvl w:val="0"/>
          <w:numId w:val="18"/>
        </w:numPr>
      </w:pPr>
      <w:r>
        <w:t>Library</w:t>
      </w:r>
      <w:r w:rsidRPr="006F1E28">
        <w:t xml:space="preserve"> volunteer</w:t>
      </w:r>
      <w:r w:rsidR="00B96716">
        <w:t xml:space="preserve"> positions needed</w:t>
      </w:r>
      <w:r w:rsidRPr="006F1E28">
        <w:t> </w:t>
      </w:r>
    </w:p>
    <w:p w14:paraId="7F187480" w14:textId="27EBF0B7" w:rsidR="006F1E28" w:rsidRPr="006F1E28" w:rsidRDefault="006F1E28" w:rsidP="00250189">
      <w:pPr>
        <w:pStyle w:val="ListParagraph"/>
        <w:numPr>
          <w:ilvl w:val="0"/>
          <w:numId w:val="18"/>
        </w:numPr>
      </w:pPr>
      <w:r w:rsidRPr="006F1E28">
        <w:t xml:space="preserve">Harley </w:t>
      </w:r>
      <w:r w:rsidR="00B96716">
        <w:t>p</w:t>
      </w:r>
      <w:r w:rsidRPr="006F1E28">
        <w:t>rogram </w:t>
      </w:r>
    </w:p>
    <w:p w14:paraId="683A5BFE" w14:textId="08D09905" w:rsidR="006F1E28" w:rsidRPr="006F1E28" w:rsidRDefault="006F1E28" w:rsidP="00250189">
      <w:pPr>
        <w:pStyle w:val="ListParagraph"/>
        <w:numPr>
          <w:ilvl w:val="0"/>
          <w:numId w:val="18"/>
        </w:numPr>
      </w:pPr>
      <w:r w:rsidRPr="006F1E28">
        <w:t xml:space="preserve">Future </w:t>
      </w:r>
      <w:r w:rsidR="00B96716">
        <w:t>p</w:t>
      </w:r>
      <w:r w:rsidRPr="006F1E28">
        <w:t>rograms</w:t>
      </w:r>
    </w:p>
    <w:p w14:paraId="4CBB09B2" w14:textId="77777777" w:rsidR="001E14C7" w:rsidRDefault="001E14C7" w:rsidP="001E14C7"/>
    <w:p w14:paraId="284004BB" w14:textId="09B22DD7" w:rsidR="00C73819" w:rsidRDefault="00C73819">
      <w:r>
        <w:t>Our ne</w:t>
      </w:r>
      <w:r w:rsidR="00095663">
        <w:t>x</w:t>
      </w:r>
      <w:r>
        <w:t>t Library Board Meeting</w:t>
      </w:r>
      <w:r w:rsidR="00640EA3">
        <w:t xml:space="preserve">: </w:t>
      </w:r>
      <w:r w:rsidR="00DF581E">
        <w:t>December __</w:t>
      </w:r>
      <w:r w:rsidR="00136EA6">
        <w:t>,</w:t>
      </w:r>
      <w:r w:rsidR="0092593E">
        <w:t xml:space="preserve"> 2024</w:t>
      </w:r>
      <w:r w:rsidR="00274567">
        <w:t>, 1:30 p.m.</w:t>
      </w:r>
    </w:p>
    <w:p w14:paraId="5EAE9A24" w14:textId="77777777" w:rsidR="00C73819" w:rsidRDefault="00C73819"/>
    <w:p w14:paraId="4D8FC930" w14:textId="17D8592C" w:rsidR="00B16F1E" w:rsidRDefault="00B16F1E">
      <w:r>
        <w:t xml:space="preserve">Adjourn </w:t>
      </w:r>
      <w:r w:rsidR="00C73819">
        <w:t>Library Board</w:t>
      </w:r>
      <w:r>
        <w:t xml:space="preserve"> Meeting</w:t>
      </w:r>
    </w:p>
    <w:p w14:paraId="02D7AD7E" w14:textId="77777777" w:rsidR="006F1E28" w:rsidRDefault="006F1E28"/>
    <w:sectPr w:rsidR="006F1E28" w:rsidSect="006B57A7">
      <w:footerReference w:type="default" r:id="rId7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8B015" w14:textId="77777777" w:rsidR="001C5CF5" w:rsidRDefault="001C5CF5" w:rsidP="00095663">
      <w:r>
        <w:separator/>
      </w:r>
    </w:p>
  </w:endnote>
  <w:endnote w:type="continuationSeparator" w:id="0">
    <w:p w14:paraId="0ACB123F" w14:textId="77777777" w:rsidR="001C5CF5" w:rsidRDefault="001C5CF5" w:rsidP="0009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38B5F" w14:textId="115D46E8" w:rsidR="00095663" w:rsidRPr="00095663" w:rsidRDefault="00095663">
    <w:pPr>
      <w:pStyle w:val="Footer"/>
      <w:rPr>
        <w:sz w:val="18"/>
        <w:szCs w:val="18"/>
      </w:rPr>
    </w:pPr>
    <w:r w:rsidRPr="00095663">
      <w:rPr>
        <w:sz w:val="18"/>
        <w:szCs w:val="18"/>
      </w:rPr>
      <w:t>BRRR – Betty Reynolds Reading Room</w:t>
    </w:r>
  </w:p>
  <w:p w14:paraId="3BA62ED5" w14:textId="77777777" w:rsidR="00095663" w:rsidRPr="00095663" w:rsidRDefault="00095663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3F20C" w14:textId="77777777" w:rsidR="001C5CF5" w:rsidRDefault="001C5CF5" w:rsidP="00095663">
      <w:r>
        <w:separator/>
      </w:r>
    </w:p>
  </w:footnote>
  <w:footnote w:type="continuationSeparator" w:id="0">
    <w:p w14:paraId="52845770" w14:textId="77777777" w:rsidR="001C5CF5" w:rsidRDefault="001C5CF5" w:rsidP="00095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2" w15:restartNumberingAfterBreak="0">
    <w:nsid w:val="04072F2F"/>
    <w:multiLevelType w:val="hybridMultilevel"/>
    <w:tmpl w:val="99DAD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0781C"/>
    <w:multiLevelType w:val="hybridMultilevel"/>
    <w:tmpl w:val="F0B61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06002"/>
    <w:multiLevelType w:val="hybridMultilevel"/>
    <w:tmpl w:val="E582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71EF3"/>
    <w:multiLevelType w:val="hybridMultilevel"/>
    <w:tmpl w:val="6FA6A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E303E"/>
    <w:multiLevelType w:val="hybridMultilevel"/>
    <w:tmpl w:val="0E74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840FA"/>
    <w:multiLevelType w:val="hybridMultilevel"/>
    <w:tmpl w:val="76423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E586B"/>
    <w:multiLevelType w:val="hybridMultilevel"/>
    <w:tmpl w:val="93E8B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15329"/>
    <w:multiLevelType w:val="hybridMultilevel"/>
    <w:tmpl w:val="49DE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47AE2"/>
    <w:multiLevelType w:val="hybridMultilevel"/>
    <w:tmpl w:val="E9760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E5F87"/>
    <w:multiLevelType w:val="hybridMultilevel"/>
    <w:tmpl w:val="360849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5F72A0"/>
    <w:multiLevelType w:val="hybridMultilevel"/>
    <w:tmpl w:val="8E28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E2082"/>
    <w:multiLevelType w:val="hybridMultilevel"/>
    <w:tmpl w:val="8AE60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80935"/>
    <w:multiLevelType w:val="hybridMultilevel"/>
    <w:tmpl w:val="D91A7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07716"/>
    <w:multiLevelType w:val="hybridMultilevel"/>
    <w:tmpl w:val="34786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F2B43"/>
    <w:multiLevelType w:val="hybridMultilevel"/>
    <w:tmpl w:val="C5A8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33B14"/>
    <w:multiLevelType w:val="hybridMultilevel"/>
    <w:tmpl w:val="4EC8D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392819">
    <w:abstractNumId w:val="1"/>
  </w:num>
  <w:num w:numId="2" w16cid:durableId="1695417794">
    <w:abstractNumId w:val="0"/>
  </w:num>
  <w:num w:numId="3" w16cid:durableId="1141117811">
    <w:abstractNumId w:val="11"/>
  </w:num>
  <w:num w:numId="4" w16cid:durableId="2002157213">
    <w:abstractNumId w:val="5"/>
  </w:num>
  <w:num w:numId="5" w16cid:durableId="265701019">
    <w:abstractNumId w:val="12"/>
  </w:num>
  <w:num w:numId="6" w16cid:durableId="187643550">
    <w:abstractNumId w:val="4"/>
  </w:num>
  <w:num w:numId="7" w16cid:durableId="273639673">
    <w:abstractNumId w:val="13"/>
  </w:num>
  <w:num w:numId="8" w16cid:durableId="664552223">
    <w:abstractNumId w:val="10"/>
  </w:num>
  <w:num w:numId="9" w16cid:durableId="75518618">
    <w:abstractNumId w:val="6"/>
  </w:num>
  <w:num w:numId="10" w16cid:durableId="992297468">
    <w:abstractNumId w:val="8"/>
  </w:num>
  <w:num w:numId="11" w16cid:durableId="1144660353">
    <w:abstractNumId w:val="15"/>
  </w:num>
  <w:num w:numId="12" w16cid:durableId="594896670">
    <w:abstractNumId w:val="7"/>
  </w:num>
  <w:num w:numId="13" w16cid:durableId="453445973">
    <w:abstractNumId w:val="9"/>
  </w:num>
  <w:num w:numId="14" w16cid:durableId="2074888937">
    <w:abstractNumId w:val="16"/>
  </w:num>
  <w:num w:numId="15" w16cid:durableId="1638758207">
    <w:abstractNumId w:val="2"/>
  </w:num>
  <w:num w:numId="16" w16cid:durableId="1615134939">
    <w:abstractNumId w:val="17"/>
  </w:num>
  <w:num w:numId="17" w16cid:durableId="1582521449">
    <w:abstractNumId w:val="14"/>
  </w:num>
  <w:num w:numId="18" w16cid:durableId="506361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85"/>
    <w:rsid w:val="0001694A"/>
    <w:rsid w:val="00041B25"/>
    <w:rsid w:val="0006481C"/>
    <w:rsid w:val="00095663"/>
    <w:rsid w:val="0009665F"/>
    <w:rsid w:val="00130465"/>
    <w:rsid w:val="0013073A"/>
    <w:rsid w:val="00136EA6"/>
    <w:rsid w:val="00153431"/>
    <w:rsid w:val="001A4B0D"/>
    <w:rsid w:val="001C5CF5"/>
    <w:rsid w:val="001E0670"/>
    <w:rsid w:val="001E14C7"/>
    <w:rsid w:val="002262CE"/>
    <w:rsid w:val="00236841"/>
    <w:rsid w:val="00250189"/>
    <w:rsid w:val="00270D56"/>
    <w:rsid w:val="00274567"/>
    <w:rsid w:val="00275062"/>
    <w:rsid w:val="002846D5"/>
    <w:rsid w:val="00297B67"/>
    <w:rsid w:val="002B16E0"/>
    <w:rsid w:val="002C3A77"/>
    <w:rsid w:val="002D0FCB"/>
    <w:rsid w:val="002E03F5"/>
    <w:rsid w:val="002E7BDA"/>
    <w:rsid w:val="002F182D"/>
    <w:rsid w:val="00324022"/>
    <w:rsid w:val="00335021"/>
    <w:rsid w:val="00342E88"/>
    <w:rsid w:val="00345FF0"/>
    <w:rsid w:val="00361D5A"/>
    <w:rsid w:val="003966F7"/>
    <w:rsid w:val="003E6853"/>
    <w:rsid w:val="00464185"/>
    <w:rsid w:val="004961AF"/>
    <w:rsid w:val="004C045D"/>
    <w:rsid w:val="004D56CD"/>
    <w:rsid w:val="004F5369"/>
    <w:rsid w:val="00537A61"/>
    <w:rsid w:val="005B13D7"/>
    <w:rsid w:val="005C40F8"/>
    <w:rsid w:val="00614EEE"/>
    <w:rsid w:val="006337CF"/>
    <w:rsid w:val="00640EA3"/>
    <w:rsid w:val="00682145"/>
    <w:rsid w:val="00692801"/>
    <w:rsid w:val="006B57A7"/>
    <w:rsid w:val="006C7696"/>
    <w:rsid w:val="006F1E28"/>
    <w:rsid w:val="00700CA1"/>
    <w:rsid w:val="007343CE"/>
    <w:rsid w:val="007A572E"/>
    <w:rsid w:val="008245EA"/>
    <w:rsid w:val="00854F5C"/>
    <w:rsid w:val="00855035"/>
    <w:rsid w:val="00865D51"/>
    <w:rsid w:val="00894D70"/>
    <w:rsid w:val="0090152D"/>
    <w:rsid w:val="0092399B"/>
    <w:rsid w:val="0092593E"/>
    <w:rsid w:val="0097014D"/>
    <w:rsid w:val="00970302"/>
    <w:rsid w:val="00983BBF"/>
    <w:rsid w:val="009941D4"/>
    <w:rsid w:val="009C73EF"/>
    <w:rsid w:val="00A012C8"/>
    <w:rsid w:val="00A204D7"/>
    <w:rsid w:val="00A8267F"/>
    <w:rsid w:val="00AA6866"/>
    <w:rsid w:val="00AB4609"/>
    <w:rsid w:val="00AB5490"/>
    <w:rsid w:val="00AC0BB3"/>
    <w:rsid w:val="00AC20F3"/>
    <w:rsid w:val="00B16F1E"/>
    <w:rsid w:val="00B41780"/>
    <w:rsid w:val="00B45243"/>
    <w:rsid w:val="00B51DC7"/>
    <w:rsid w:val="00B736A4"/>
    <w:rsid w:val="00B90892"/>
    <w:rsid w:val="00B913E4"/>
    <w:rsid w:val="00B96716"/>
    <w:rsid w:val="00BB3AAE"/>
    <w:rsid w:val="00BC2C70"/>
    <w:rsid w:val="00C03A1B"/>
    <w:rsid w:val="00C3156B"/>
    <w:rsid w:val="00C63094"/>
    <w:rsid w:val="00C67984"/>
    <w:rsid w:val="00C73819"/>
    <w:rsid w:val="00CD2B10"/>
    <w:rsid w:val="00CF14E9"/>
    <w:rsid w:val="00D120A1"/>
    <w:rsid w:val="00D30460"/>
    <w:rsid w:val="00D42FFC"/>
    <w:rsid w:val="00D704A9"/>
    <w:rsid w:val="00D90F60"/>
    <w:rsid w:val="00DB520A"/>
    <w:rsid w:val="00DF581E"/>
    <w:rsid w:val="00E21C3A"/>
    <w:rsid w:val="00E21CB2"/>
    <w:rsid w:val="00E3065A"/>
    <w:rsid w:val="00E77090"/>
    <w:rsid w:val="00E80502"/>
    <w:rsid w:val="00E86582"/>
    <w:rsid w:val="00E9106F"/>
    <w:rsid w:val="00EE3FDC"/>
    <w:rsid w:val="00F10299"/>
    <w:rsid w:val="00F10F92"/>
    <w:rsid w:val="00F728BB"/>
    <w:rsid w:val="00F9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067B8"/>
  <w15:docId w15:val="{735111CD-3BEB-4A88-A2B7-641B4172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8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3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56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6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95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66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Cindy Cornell</cp:lastModifiedBy>
  <cp:revision>5</cp:revision>
  <dcterms:created xsi:type="dcterms:W3CDTF">2024-08-24T05:49:00Z</dcterms:created>
  <dcterms:modified xsi:type="dcterms:W3CDTF">2024-10-23T16:41:00Z</dcterms:modified>
</cp:coreProperties>
</file>